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Производительность установки, т/час, </w:t>
      </w:r>
      <w:r w:rsidRPr="00054B11">
        <w:rPr>
          <w:rFonts w:ascii="Times New Roman" w:hAnsi="Times New Roman"/>
          <w:b/>
          <w:i/>
          <w:color w:val="000000"/>
          <w:sz w:val="24"/>
          <w:szCs w:val="24"/>
        </w:rPr>
        <w:t xml:space="preserve">PUST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Кол-во окислов азота, кг/1 Гдж тепла (табл. 3.5),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0.047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снижения выбросов азота в результате технических решений,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оксидов азота, т/год (ф-ла 3.15), </w:t>
      </w:r>
      <w:r w:rsidRPr="00054B11">
        <w:rPr>
          <w:rFonts w:ascii="Times New Roman" w:hAnsi="Times New Roman"/>
          <w:b/>
          <w:i/>
          <w:color w:val="000000"/>
          <w:sz w:val="24"/>
          <w:szCs w:val="24"/>
        </w:rPr>
        <w:t xml:space="preserve">M = 0.001 · BT · QR · KNO2 · (1-B) = </w:t>
      </w:r>
      <w:r w:rsidRPr="00054B11">
        <w:rPr>
          <w:rFonts w:ascii="Times New Roman" w:hAnsi="Times New Roman"/>
          <w:b/>
          <w:color w:val="000000"/>
          <w:sz w:val="24"/>
          <w:szCs w:val="24"/>
        </w:rPr>
        <w:t>0.001 · 0.16 · 42.75 · 0.047 · (1-0) = 0.0003215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оксидов азота, г/с, </w:t>
      </w:r>
      <w:r w:rsidRPr="00054B11">
        <w:rPr>
          <w:rFonts w:ascii="Times New Roman" w:hAnsi="Times New Roman"/>
          <w:b/>
          <w:i/>
          <w:color w:val="000000"/>
          <w:sz w:val="24"/>
          <w:szCs w:val="24"/>
        </w:rPr>
        <w:t>G = M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(3600 · _T_) = </w:t>
      </w:r>
      <w:r w:rsidRPr="00054B11">
        <w:rPr>
          <w:rFonts w:ascii="Times New Roman" w:hAnsi="Times New Roman"/>
          <w:b/>
          <w:color w:val="000000"/>
          <w:sz w:val="24"/>
          <w:szCs w:val="24"/>
        </w:rPr>
        <w:t>0.0003215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(3600 · 381) = 0.0002344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для диоксида азота, </w:t>
      </w:r>
      <w:r w:rsidRPr="00054B11">
        <w:rPr>
          <w:rFonts w:ascii="Times New Roman" w:hAnsi="Times New Roman"/>
          <w:b/>
          <w:i/>
          <w:color w:val="000000"/>
          <w:sz w:val="24"/>
          <w:szCs w:val="24"/>
        </w:rPr>
        <w:t xml:space="preserve">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для оксида азота, </w:t>
      </w:r>
      <w:r w:rsidRPr="00054B11">
        <w:rPr>
          <w:rFonts w:ascii="Times New Roman" w:hAnsi="Times New Roman"/>
          <w:b/>
          <w:i/>
          <w:color w:val="000000"/>
          <w:sz w:val="24"/>
          <w:szCs w:val="24"/>
        </w:rPr>
        <w:t xml:space="preserve">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диоксида азота, т/год, </w:t>
      </w:r>
      <w:r w:rsidRPr="00054B11">
        <w:rPr>
          <w:rFonts w:ascii="Times New Roman" w:hAnsi="Times New Roman"/>
          <w:b/>
          <w:i/>
          <w:color w:val="000000"/>
          <w:sz w:val="24"/>
          <w:szCs w:val="24"/>
        </w:rPr>
        <w:t xml:space="preserve">_M_ = NO2 · M = </w:t>
      </w:r>
      <w:r w:rsidRPr="00054B11">
        <w:rPr>
          <w:rFonts w:ascii="Times New Roman" w:hAnsi="Times New Roman"/>
          <w:b/>
          <w:color w:val="000000"/>
          <w:sz w:val="24"/>
          <w:szCs w:val="24"/>
        </w:rPr>
        <w:t>0.8 · 0.0003215 = 0.000257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диоксида азота, г/с, </w:t>
      </w:r>
      <w:r w:rsidRPr="00054B11">
        <w:rPr>
          <w:rFonts w:ascii="Times New Roman" w:hAnsi="Times New Roman"/>
          <w:b/>
          <w:i/>
          <w:color w:val="000000"/>
          <w:sz w:val="24"/>
          <w:szCs w:val="24"/>
        </w:rPr>
        <w:t xml:space="preserve">_G_ = NO2 · G = </w:t>
      </w:r>
      <w:r w:rsidRPr="00054B11">
        <w:rPr>
          <w:rFonts w:ascii="Times New Roman" w:hAnsi="Times New Roman"/>
          <w:b/>
          <w:color w:val="000000"/>
          <w:sz w:val="24"/>
          <w:szCs w:val="24"/>
        </w:rPr>
        <w:t>0.8 · 0.0002344 = 0.0001875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оксида азота, т/год, </w:t>
      </w:r>
      <w:r w:rsidRPr="00054B11">
        <w:rPr>
          <w:rFonts w:ascii="Times New Roman" w:hAnsi="Times New Roman"/>
          <w:b/>
          <w:i/>
          <w:color w:val="000000"/>
          <w:sz w:val="24"/>
          <w:szCs w:val="24"/>
        </w:rPr>
        <w:t xml:space="preserve">_M_ = NO · M = </w:t>
      </w:r>
      <w:r w:rsidRPr="00054B11">
        <w:rPr>
          <w:rFonts w:ascii="Times New Roman" w:hAnsi="Times New Roman"/>
          <w:b/>
          <w:color w:val="000000"/>
          <w:sz w:val="24"/>
          <w:szCs w:val="24"/>
        </w:rPr>
        <w:t>0.13 · 0.0003215 = 0.0000418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оксида азота, г/с, </w:t>
      </w:r>
      <w:r w:rsidRPr="00054B11">
        <w:rPr>
          <w:rFonts w:ascii="Times New Roman" w:hAnsi="Times New Roman"/>
          <w:b/>
          <w:i/>
          <w:color w:val="000000"/>
          <w:sz w:val="24"/>
          <w:szCs w:val="24"/>
        </w:rPr>
        <w:t xml:space="preserve">_G_ = NO · G = </w:t>
      </w:r>
      <w:r w:rsidRPr="00054B11">
        <w:rPr>
          <w:rFonts w:ascii="Times New Roman" w:hAnsi="Times New Roman"/>
          <w:b/>
          <w:color w:val="000000"/>
          <w:sz w:val="24"/>
          <w:szCs w:val="24"/>
        </w:rPr>
        <w:t>0.13 · 0.0002344 = 0.0000305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2754 Алканы С12-19 /в пересчете на С/ (Углеводороды предельные С12-С19 (в пересчете на С); Растворитель РПК-265П) (10)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Об'ем производства битума, т/год, </w:t>
      </w:r>
      <w:r w:rsidRPr="00054B11">
        <w:rPr>
          <w:rFonts w:ascii="Times New Roman" w:hAnsi="Times New Roman"/>
          <w:b/>
          <w:i/>
          <w:color w:val="000000"/>
          <w:sz w:val="24"/>
          <w:szCs w:val="24"/>
        </w:rPr>
        <w:t xml:space="preserve">MY = </w:t>
      </w:r>
      <w:r w:rsidRPr="00054B11">
        <w:rPr>
          <w:rFonts w:ascii="Times New Roman" w:hAnsi="Times New Roman"/>
          <w:b/>
          <w:color w:val="000000"/>
          <w:sz w:val="24"/>
          <w:szCs w:val="24"/>
        </w:rPr>
        <w:t>14.23328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(ф-ла 6.7[1]), </w:t>
      </w:r>
      <w:r w:rsidRPr="00054B11">
        <w:rPr>
          <w:rFonts w:ascii="Times New Roman" w:hAnsi="Times New Roman"/>
          <w:b/>
          <w:i/>
          <w:color w:val="000000"/>
          <w:sz w:val="24"/>
          <w:szCs w:val="24"/>
        </w:rPr>
        <w:t xml:space="preserve">_M_ = (1 · MY) / 1000 = </w:t>
      </w:r>
      <w:r w:rsidRPr="00054B11">
        <w:rPr>
          <w:rFonts w:ascii="Times New Roman" w:hAnsi="Times New Roman"/>
          <w:b/>
          <w:color w:val="000000"/>
          <w:sz w:val="24"/>
          <w:szCs w:val="24"/>
        </w:rPr>
        <w:t>(1 · 14.23328) / 1000 = 0.01423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0.01423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(381 · 3600) = 0.01037</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0.0001875</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0.0002570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0.0000305</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0.0000418</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0.0006850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0.0009400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0.0022240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2754</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Алканы С12-19 /в пересчете на С/ (Углевод</w:t>
            </w:r>
            <w:r w:rsidRPr="00054B11">
              <w:rPr>
                <w:rFonts w:ascii="Times New Roman" w:hAnsi="Times New Roman"/>
                <w:color w:val="000000"/>
                <w:sz w:val="24"/>
                <w:szCs w:val="24"/>
              </w:rPr>
              <w:t>о</w:t>
            </w:r>
            <w:r w:rsidRPr="00054B11">
              <w:rPr>
                <w:rFonts w:ascii="Times New Roman" w:hAnsi="Times New Roman"/>
                <w:color w:val="000000"/>
                <w:sz w:val="24"/>
                <w:szCs w:val="24"/>
              </w:rPr>
              <w:t>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0.0103700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0.0142300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1."Методика расчета выбросов загрязняющих веществ в атмосферу от стационарных д</w:t>
      </w:r>
      <w:r w:rsidRPr="00054B11">
        <w:rPr>
          <w:rFonts w:ascii="Times New Roman" w:hAnsi="Times New Roman"/>
          <w:color w:val="000000"/>
          <w:sz w:val="24"/>
          <w:szCs w:val="24"/>
        </w:rPr>
        <w:t>и</w:t>
      </w:r>
      <w:r w:rsidRPr="00054B11">
        <w:rPr>
          <w:rFonts w:ascii="Times New Roman" w:hAnsi="Times New Roman"/>
          <w:color w:val="000000"/>
          <w:sz w:val="24"/>
          <w:szCs w:val="24"/>
        </w:rPr>
        <w:t>зельных установок. РНД 211.2.02.04-2004". Астана, 2004 г.</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Исходные данные:</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Производитель стационарной дизельной установки (СДУ): отечественный </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Расход топлива стационарной дизельной установки за год </w:t>
      </w:r>
      <w:r w:rsidRPr="00054B11">
        <w:rPr>
          <w:rFonts w:ascii="Times New Roman" w:hAnsi="Times New Roman"/>
          <w:b/>
          <w:i/>
          <w:color w:val="000000"/>
          <w:sz w:val="24"/>
          <w:szCs w:val="24"/>
        </w:rPr>
        <w:t>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т, 0.16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Эксплуатационная мощность стационарной дизельной установки </w:t>
      </w:r>
      <w:r w:rsidRPr="00054B11">
        <w:rPr>
          <w:rFonts w:ascii="Times New Roman" w:hAnsi="Times New Roman"/>
          <w:b/>
          <w:i/>
          <w:color w:val="000000"/>
          <w:sz w:val="24"/>
          <w:szCs w:val="24"/>
        </w:rPr>
        <w:t>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кВт,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Удельный расход топлива на экспл./номин. режиме работы двигателя </w:t>
      </w:r>
      <w:r w:rsidRPr="00054B11">
        <w:rPr>
          <w:rFonts w:ascii="Times New Roman" w:hAnsi="Times New Roman"/>
          <w:b/>
          <w:i/>
          <w:color w:val="000000"/>
          <w:sz w:val="24"/>
          <w:szCs w:val="24"/>
        </w:rPr>
        <w:t>b</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г/кВт*ч, 200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Температура отработавших газов </w:t>
      </w:r>
      <w:r w:rsidRPr="00054B11">
        <w:rPr>
          <w:rFonts w:ascii="Times New Roman" w:hAnsi="Times New Roman"/>
          <w:b/>
          <w:i/>
          <w:color w:val="000000"/>
          <w:sz w:val="24"/>
          <w:szCs w:val="24"/>
        </w:rPr>
        <w:t>T</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K, 274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Используемая природоохранная технология: процент очистки указан самостоятельно</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1.Оценка расхода и температуры отработавших газов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Расход отработавших газов </w:t>
      </w:r>
      <w:r w:rsidRPr="00054B11">
        <w:rPr>
          <w:rFonts w:ascii="Times New Roman" w:hAnsi="Times New Roman"/>
          <w:b/>
          <w:i/>
          <w:color w:val="000000"/>
          <w:sz w:val="24"/>
          <w:szCs w:val="24"/>
        </w:rPr>
        <w:t>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кг/с: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8.72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8.72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200 * 1 = 0.001744</w:t>
      </w:r>
      <w:r w:rsidRPr="00054B11">
        <w:rPr>
          <w:rFonts w:ascii="Times New Roman" w:hAnsi="Times New Roman"/>
          <w:color w:val="000000"/>
          <w:sz w:val="24"/>
          <w:szCs w:val="24"/>
        </w:rPr>
        <w:t xml:space="preserve">    (А.3)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Удельный вес отработавших газов </w:t>
      </w: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кг/м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1.31 / (1 + T</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273) = </w:t>
      </w:r>
      <w:r w:rsidRPr="00054B11">
        <w:rPr>
          <w:rFonts w:ascii="Times New Roman" w:hAnsi="Times New Roman"/>
          <w:b/>
          <w:color w:val="000000"/>
          <w:sz w:val="24"/>
          <w:szCs w:val="24"/>
        </w:rPr>
        <w:t>1.31 / (1 + 274 / 273) = 0.653802559</w:t>
      </w:r>
      <w:r w:rsidRPr="00054B11">
        <w:rPr>
          <w:rFonts w:ascii="Times New Roman" w:hAnsi="Times New Roman"/>
          <w:color w:val="000000"/>
          <w:sz w:val="24"/>
          <w:szCs w:val="24"/>
        </w:rPr>
        <w:t xml:space="preserve">    (А.5)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где 1.31 - удельный вес отработавших газов при температуре, равной 0 гр.C, кг/м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Объемный расход отработавших газов </w:t>
      </w: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w:t>
      </w: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0.001744 / 0.653802559 = 0.002667472</w:t>
      </w:r>
      <w:r w:rsidRPr="00054B11">
        <w:rPr>
          <w:rFonts w:ascii="Times New Roman" w:hAnsi="Times New Roman"/>
          <w:color w:val="000000"/>
          <w:sz w:val="24"/>
          <w:szCs w:val="24"/>
        </w:rPr>
        <w:t xml:space="preserve">    (А.4)</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2.Расчет максимального из разовых и валового выбросов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Таблица значений выбросов </w:t>
      </w:r>
      <w:r w:rsidRPr="00054B11">
        <w:rPr>
          <w:rFonts w:ascii="Times New Roman" w:hAnsi="Times New Roman"/>
          <w:b/>
          <w:i/>
          <w:color w:val="000000"/>
          <w:sz w:val="24"/>
          <w:szCs w:val="24"/>
        </w:rPr>
        <w:t>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xml:space="preserve"> г/кВт*ч стационарной дизельной установки до капитал</w:t>
      </w:r>
      <w:r w:rsidRPr="00054B11">
        <w:rPr>
          <w:rFonts w:ascii="Times New Roman" w:hAnsi="Times New Roman"/>
          <w:color w:val="000000"/>
          <w:sz w:val="24"/>
          <w:szCs w:val="24"/>
        </w:rPr>
        <w:t>ь</w:t>
      </w:r>
      <w:r w:rsidRPr="00054B11">
        <w:rPr>
          <w:rFonts w:ascii="Times New Roman" w:hAnsi="Times New Roman"/>
          <w:color w:val="000000"/>
          <w:sz w:val="24"/>
          <w:szCs w:val="24"/>
        </w:rPr>
        <w:t>ного ремонта</w:t>
      </w:r>
    </w:p>
    <w:tbl>
      <w:tblPr>
        <w:tblW w:w="0" w:type="dxa"/>
        <w:tblLayout w:type="fixed"/>
        <w:tblCellMar>
          <w:left w:w="28" w:type="dxa"/>
          <w:right w:w="28" w:type="dxa"/>
        </w:tblCellMar>
        <w:tblLook w:val="04A0"/>
      </w:tblPr>
      <w:tblGrid>
        <w:gridCol w:w="1716"/>
        <w:gridCol w:w="1056"/>
        <w:gridCol w:w="1056"/>
        <w:gridCol w:w="1056"/>
        <w:gridCol w:w="1056"/>
        <w:gridCol w:w="1056"/>
        <w:gridCol w:w="1056"/>
        <w:gridCol w:w="1188"/>
      </w:tblGrid>
      <w:tr w:rsidR="00963AC4" w:rsidRPr="00054B11" w:rsidTr="00FA3B61">
        <w:tc>
          <w:tcPr>
            <w:tcW w:w="171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БП</w:t>
            </w:r>
          </w:p>
        </w:tc>
      </w:tr>
      <w:tr w:rsidR="00963AC4" w:rsidRPr="00054B11" w:rsidTr="00FA3B61">
        <w:tc>
          <w:tcPr>
            <w:tcW w:w="171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A</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7.2</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10.3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1.1</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0.15</w:t>
            </w:r>
          </w:p>
        </w:tc>
        <w:tc>
          <w:tcPr>
            <w:tcW w:w="1188"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1.3E-5</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Таблица значений выбросов </w:t>
      </w: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эi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xml:space="preserve"> г/кг.топл. стационарной дизельной установки до кап</w:t>
      </w:r>
      <w:r w:rsidRPr="00054B11">
        <w:rPr>
          <w:rFonts w:ascii="Times New Roman" w:hAnsi="Times New Roman"/>
          <w:color w:val="000000"/>
          <w:sz w:val="24"/>
          <w:szCs w:val="24"/>
        </w:rPr>
        <w:t>и</w:t>
      </w:r>
      <w:r w:rsidRPr="00054B11">
        <w:rPr>
          <w:rFonts w:ascii="Times New Roman" w:hAnsi="Times New Roman"/>
          <w:color w:val="000000"/>
          <w:sz w:val="24"/>
          <w:szCs w:val="24"/>
        </w:rPr>
        <w:t>тального ремонта</w:t>
      </w:r>
    </w:p>
    <w:tbl>
      <w:tblPr>
        <w:tblW w:w="0" w:type="dxa"/>
        <w:tblLayout w:type="fixed"/>
        <w:tblCellMar>
          <w:left w:w="28" w:type="dxa"/>
          <w:right w:w="28" w:type="dxa"/>
        </w:tblCellMar>
        <w:tblLook w:val="04A0"/>
      </w:tblPr>
      <w:tblGrid>
        <w:gridCol w:w="1716"/>
        <w:gridCol w:w="1056"/>
        <w:gridCol w:w="1056"/>
        <w:gridCol w:w="1056"/>
        <w:gridCol w:w="1056"/>
        <w:gridCol w:w="1056"/>
        <w:gridCol w:w="1056"/>
        <w:gridCol w:w="1188"/>
      </w:tblGrid>
      <w:tr w:rsidR="00963AC4" w:rsidRPr="00054B11" w:rsidTr="00FA3B61">
        <w:tc>
          <w:tcPr>
            <w:tcW w:w="171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БП</w:t>
            </w:r>
          </w:p>
        </w:tc>
      </w:tr>
      <w:tr w:rsidR="00963AC4" w:rsidRPr="00054B11" w:rsidTr="00FA3B61">
        <w:tc>
          <w:tcPr>
            <w:tcW w:w="171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A</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30</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15</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4.5</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w:t>
            </w:r>
          </w:p>
        </w:tc>
        <w:tc>
          <w:tcPr>
            <w:tcW w:w="1188"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5.5E-5</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Расчет максимального из разовых выброса </w:t>
      </w: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г/с: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w:t>
      </w:r>
      <w:r w:rsidRPr="00054B11">
        <w:rPr>
          <w:rFonts w:ascii="Times New Roman" w:hAnsi="Times New Roman"/>
          <w:color w:val="000000"/>
          <w:sz w:val="24"/>
          <w:szCs w:val="24"/>
        </w:rPr>
        <w:t xml:space="preserve">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Расчет валового выброса </w:t>
      </w: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т/год:</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эi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w:t>
      </w:r>
      <w:r w:rsidRPr="00054B11">
        <w:rPr>
          <w:rFonts w:ascii="Times New Roman" w:hAnsi="Times New Roman"/>
          <w:color w:val="000000"/>
          <w:sz w:val="24"/>
          <w:szCs w:val="24"/>
        </w:rPr>
        <w:t xml:space="preserve">    (2)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Коэффициенты трансформации приняты на уровне максимально установленных значений, т.е. 0.8 - для NO</w:t>
      </w:r>
      <w:r w:rsidRPr="00054B11">
        <w:rPr>
          <w:rFonts w:ascii="Times New Roman" w:hAnsi="Times New Roman"/>
          <w:color w:val="000000"/>
          <w:sz w:val="24"/>
          <w:szCs w:val="24"/>
          <w:vertAlign w:val="subscript"/>
        </w:rPr>
        <w:t>2</w:t>
      </w:r>
      <w:r w:rsidRPr="00054B11">
        <w:rPr>
          <w:rFonts w:ascii="Times New Roman" w:hAnsi="Times New Roman"/>
          <w:color w:val="000000"/>
          <w:sz w:val="24"/>
          <w:szCs w:val="24"/>
        </w:rPr>
        <w:t xml:space="preserve"> и 0.13 - для NO</w:t>
      </w:r>
      <w:r w:rsidRPr="00054B11">
        <w:rPr>
          <w:rFonts w:ascii="Times New Roman" w:hAnsi="Times New Roman"/>
          <w:b/>
          <w:i/>
          <w:color w:val="000000"/>
          <w:sz w:val="24"/>
          <w:szCs w:val="24"/>
        </w:rPr>
        <w:t xml:space="preserve"> </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Примесь:0337 Углерод оксид (Окись углерода, Угарный газ) (584)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7.2 * 1 / 3600 = 0.002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30 * 0.16 / 1000 = 0.0048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Примесь:0301 Азота (IV) диоксид (Азота диоксид) (4)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0.8 = </w:t>
      </w:r>
      <w:r w:rsidRPr="00054B11">
        <w:rPr>
          <w:rFonts w:ascii="Times New Roman" w:hAnsi="Times New Roman"/>
          <w:b/>
          <w:color w:val="000000"/>
          <w:sz w:val="24"/>
          <w:szCs w:val="24"/>
        </w:rPr>
        <w:t>(10.3 * 1 / 3600) * 0.8 = 0.002288889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0.8 = </w:t>
      </w:r>
      <w:r w:rsidRPr="00054B11">
        <w:rPr>
          <w:rFonts w:ascii="Times New Roman" w:hAnsi="Times New Roman"/>
          <w:b/>
          <w:color w:val="000000"/>
          <w:sz w:val="24"/>
          <w:szCs w:val="24"/>
        </w:rPr>
        <w:t>(43 * 0.16 / 1000) * 0.8 = 0.005504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Примесь:2754 Алканы С12-19 /в пересчете на С/ (Углеводороды предельные С12-С19 (в пересчете на С); Растворитель РПК-265П) (10)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3.6 * 1 / 3600 = 0.001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15 * 0.16 / 1000 = 0.0024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Примесь:0328 Углерод (Сажа, Углерод черный) (583)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0.7 * 1 / 3600 = 0.000194444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3 * 0.16 / 1000 = 0.00048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1.1 * 1 / 3600 = 0.000305556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4.5 * 0.16 / 1000 = 0.00072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Примесь:1325 Формальдегид (Метаналь) (609)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lastRenderedPageBreak/>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0.15 * 1 / 3600 = 0.000041667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 * 0.16 / 1000 = 0.000096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Примесь:0703 Бенз/а/пирен (3,4-Бензпирен) (54)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0.000013 * 1 / 3600 = 0.000000004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0.000055 * 0.16 / 1000 = 0.000000009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Примесь:0304 Азот (II) оксид (Азота оксид) (6)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0.13 = </w:t>
      </w:r>
      <w:r w:rsidRPr="00054B11">
        <w:rPr>
          <w:rFonts w:ascii="Times New Roman" w:hAnsi="Times New Roman"/>
          <w:b/>
          <w:color w:val="000000"/>
          <w:sz w:val="24"/>
          <w:szCs w:val="24"/>
        </w:rPr>
        <w:t>(10.3 * 1 / 3600) * 0.13 = 0.000371944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0.13 = </w:t>
      </w:r>
      <w:r w:rsidRPr="00054B11">
        <w:rPr>
          <w:rFonts w:ascii="Times New Roman" w:hAnsi="Times New Roman"/>
          <w:b/>
          <w:color w:val="000000"/>
          <w:sz w:val="24"/>
          <w:szCs w:val="24"/>
        </w:rPr>
        <w:t>(43 * 0.16 / 1000) * 0.13 = 0.0008944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веществам:</w:t>
      </w:r>
    </w:p>
    <w:tbl>
      <w:tblPr>
        <w:tblW w:w="0" w:type="dxa"/>
        <w:tblLayout w:type="fixed"/>
        <w:tblCellMar>
          <w:left w:w="28" w:type="dxa"/>
          <w:right w:w="28" w:type="dxa"/>
        </w:tblCellMar>
        <w:tblLook w:val="04A0"/>
      </w:tblPr>
      <w:tblGrid>
        <w:gridCol w:w="660"/>
        <w:gridCol w:w="2112"/>
        <w:gridCol w:w="1320"/>
        <w:gridCol w:w="1320"/>
        <w:gridCol w:w="1056"/>
        <w:gridCol w:w="1320"/>
        <w:gridCol w:w="1452"/>
      </w:tblGrid>
      <w:tr w:rsidR="00963AC4" w:rsidRPr="00054B11" w:rsidTr="00FA3B61">
        <w:tc>
          <w:tcPr>
            <w:tcW w:w="660"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Код</w:t>
            </w:r>
          </w:p>
          <w:p w:rsidR="00963AC4" w:rsidRPr="00054B11" w:rsidRDefault="00963AC4" w:rsidP="00FA3B61">
            <w:pPr>
              <w:ind w:firstLine="0"/>
              <w:jc w:val="center"/>
              <w:rPr>
                <w:rFonts w:ascii="Times New Roman" w:hAnsi="Times New Roman"/>
                <w:color w:val="000000"/>
                <w:sz w:val="24"/>
                <w:szCs w:val="24"/>
              </w:rPr>
            </w:pPr>
          </w:p>
          <w:p w:rsidR="00963AC4" w:rsidRPr="00054B11" w:rsidRDefault="00963AC4" w:rsidP="00FA3B61">
            <w:pPr>
              <w:ind w:firstLine="0"/>
              <w:jc w:val="center"/>
              <w:rPr>
                <w:rFonts w:ascii="Times New Roman" w:hAnsi="Times New Roman"/>
                <w:color w:val="000000"/>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Примесь</w:t>
            </w:r>
          </w:p>
          <w:p w:rsidR="00963AC4" w:rsidRPr="00054B11" w:rsidRDefault="00963AC4" w:rsidP="00FA3B61">
            <w:pPr>
              <w:ind w:firstLine="0"/>
              <w:jc w:val="center"/>
              <w:rPr>
                <w:rFonts w:ascii="Times New Roman" w:hAnsi="Times New Roman"/>
                <w:color w:val="000000"/>
                <w:sz w:val="24"/>
                <w:szCs w:val="24"/>
              </w:rPr>
            </w:pPr>
          </w:p>
          <w:p w:rsidR="00963AC4" w:rsidRPr="00054B11" w:rsidRDefault="00963AC4" w:rsidP="00FA3B61">
            <w:pPr>
              <w:ind w:firstLine="0"/>
              <w:jc w:val="center"/>
              <w:rPr>
                <w:rFonts w:ascii="Times New Roman" w:hAnsi="Times New Roman"/>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г/сек</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без</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т/год</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без</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tc>
        <w:tc>
          <w:tcPr>
            <w:tcW w:w="1056"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p w:rsidR="00963AC4" w:rsidRPr="00054B11" w:rsidRDefault="00963AC4" w:rsidP="00FA3B61">
            <w:pPr>
              <w:ind w:firstLine="0"/>
              <w:jc w:val="center"/>
              <w:rPr>
                <w:rFonts w:ascii="Times New Roman" w:hAnsi="Times New Roman"/>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г/сек</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очисткой</w:t>
            </w:r>
          </w:p>
        </w:tc>
        <w:tc>
          <w:tcPr>
            <w:tcW w:w="1452"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т/год</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очисткой</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0.0022889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0.005504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0.0022889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0.005504</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0.0003719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0.0008944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0.0003719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0.0008944</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w:t>
            </w:r>
            <w:r w:rsidRPr="00054B11">
              <w:rPr>
                <w:rFonts w:ascii="Times New Roman" w:hAnsi="Times New Roman"/>
                <w:color w:val="000000"/>
                <w:sz w:val="24"/>
                <w:szCs w:val="24"/>
              </w:rPr>
              <w:t>г</w:t>
            </w:r>
            <w:r w:rsidRPr="00054B11">
              <w:rPr>
                <w:rFonts w:ascii="Times New Roman" w:hAnsi="Times New Roman"/>
                <w:color w:val="000000"/>
                <w:sz w:val="24"/>
                <w:szCs w:val="24"/>
              </w:rPr>
              <w:t>лерод черный)(583)</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0.0001944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0.00048</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0.0001944</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0.00048</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w:t>
            </w:r>
            <w:r w:rsidRPr="00054B11">
              <w:rPr>
                <w:rFonts w:ascii="Times New Roman" w:hAnsi="Times New Roman"/>
                <w:color w:val="000000"/>
                <w:sz w:val="24"/>
                <w:szCs w:val="24"/>
              </w:rPr>
              <w:t>н</w:t>
            </w:r>
            <w:r w:rsidRPr="00054B11">
              <w:rPr>
                <w:rFonts w:ascii="Times New Roman" w:hAnsi="Times New Roman"/>
                <w:color w:val="000000"/>
                <w:sz w:val="24"/>
                <w:szCs w:val="24"/>
              </w:rPr>
              <w:t>гидрид сернистый, Сернистый газ, С</w:t>
            </w:r>
            <w:r w:rsidRPr="00054B11">
              <w:rPr>
                <w:rFonts w:ascii="Times New Roman" w:hAnsi="Times New Roman"/>
                <w:color w:val="000000"/>
                <w:sz w:val="24"/>
                <w:szCs w:val="24"/>
              </w:rPr>
              <w:t>е</w:t>
            </w:r>
            <w:r w:rsidRPr="00054B11">
              <w:rPr>
                <w:rFonts w:ascii="Times New Roman" w:hAnsi="Times New Roman"/>
                <w:color w:val="000000"/>
                <w:sz w:val="24"/>
                <w:szCs w:val="24"/>
              </w:rPr>
              <w:t>ра (IV) оксид) (516)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0.0003056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0.00072</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0.0003056</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0.00072</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0703</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Бенз/а/пирен (3,4-Бензпирен) (54)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3.6111E-9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8.8000E-9</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3.6111E-9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8.8000E-9</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1325</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Формальдегид (Метаналь) (609)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0.0000417</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0.000096</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0.0000417</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0.000096</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2754</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Алканы С12-19 /в пересчете на С/ (Углеводороды предельные С12-С19 (в пересчете на С); Растворитель РПК-265П) (10)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6001,неорг.ист.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003, Краны на автомобильном ходу, 10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8 до 16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277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4.9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0.84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4.9 · 10 + 1.3 · 4.9 · 20 + 0.84 · 5 = 180.6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180.6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4.9 · 5 + 1.3 · 4.9 · 5 + 0.84 · 5 = 60.6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60.6 · 1 / 30 / 60 = 0.0337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0.7 · 10 + 1.3 · 0.7 · 20 + 0.42 · 5 = 27.3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27.3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0.00756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0.7 · 5 + 1.3 · 0.7 · 5 + 0.42 · 5 = 10.15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10.15 · 1 / 30 / 60 = 0.00564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3.4 · 10 + 1.3 · 3.4 · 20 + 0.46 · 5 = 124.7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124.7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0.03454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3.4 · 5 + 1.3 · 3.4 · 5 + 0.46 · 5 = 41.4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41.4 · 1 / 30 / 60 = 0.023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0.03454 = 0.02763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0.023 = 0.0184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0.03454 = 0.00449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0.023 = 0.00299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0.019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0.2 · 10 + 1.3 · 0.2 · 20 + 0.019 · 5 = 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7.3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0.002022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0.2 · 5 + 1.3 · 0.2 · 5 + 0.019 · 5 = 2.395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2.395 · 1 / 30 / 60 = 0.00133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0.475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0.475 · 10 + 1.3 · 0.475 · 20 + 0.1 · 5 = 17.6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17.6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0.00488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0.475 · 5 + 1.3 · 0.475 · 5 + 0.1 · 5 = 5.96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5.96 · 1 / 30 / 60 = 0.00331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8 до 16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lastRenderedPageBreak/>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0.0337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0.00564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0.00756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0.0184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0.02763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0.00299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0.00449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0.00133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0.00202</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0.475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0.00331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0.0184000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0.0276300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0.0029900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0.0044900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0.0013300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0.0020220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0.0033100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0.0048800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0.0337000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0.0500000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0.0075600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6002,неорг.ист.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004, Агрегаты для сварки полиэтиленовых труб</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21 - 35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0.84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0.45 · 30 + 1.3 · 0.45 · 270 + 0.84 · 10 = 179.9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0.45 · 10 + 1.3 · 0.45 · 5 + 0.84 · 5 = 11.63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179.9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0.01763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11.63 · 1 / 30 / 60 = 0.00646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0.15 · 30 + 1.3 · 0.15 · 270 + 0.11 · 10 = 58.3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0.15 · 10 + 1.3 · 0.15 · 5 + 0.11 · 5 = 3.025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58.3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0.00571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3.025 · 1 / 30 / 60 = 0.00168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0.87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0.87 · 30 + 1.3 · 0.87 · 270 + 0.17 · 10 = 333.2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0.87 · 10 + 1.3 · 0.87 · 5 + 0.17 · 5 = 15.2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333.2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0.03265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lastRenderedPageBreak/>
        <w:t xml:space="preserve">G = M2 · NK1 / 30 / 60 = </w:t>
      </w:r>
      <w:r w:rsidRPr="00054B11">
        <w:rPr>
          <w:rFonts w:ascii="Times New Roman" w:hAnsi="Times New Roman"/>
          <w:b/>
          <w:color w:val="000000"/>
          <w:sz w:val="24"/>
          <w:szCs w:val="24"/>
        </w:rPr>
        <w:t>15.2 · 1 / 30 / 60 = 0.00844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0.03265 = 0.0261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0.00844 = 0.00675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0.03265 = 0.004245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0.00844 = 0.001097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 · 30 + 1.3 · 0.1 · 270 + 0.02 · 10 = 38.3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 · 10 + 1.3 · 0.1 · 5 + 0.02 · 5 = 1.75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38.3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0.00375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1.75 · 1 / 30 / 60 = 0.000972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0.068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0.068 · 30 + 1.3 · 0.068 · 270 + 0.034 · 10 = 26.25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0.068 · 10 + 1.3 · 0.068 · 5 + 0.034 · 5 = 1.292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26.25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0.00257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1.292 · 1 / 30 / 60 = 0.000718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21 - 35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98</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0.00646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0.01763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0.00571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0.00675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0.0261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lastRenderedPageBreak/>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0.001097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0.004245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0.000972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0.00375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0.000718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0.00257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0.0067500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0.0261000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0.0042450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0.0009720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0.0037500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0.0007180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0.0025700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0.0064600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0.0176300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0.0057100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вредных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с пластмассовыми материалами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№5 к Приказу Министра охраны окружающей среды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 водных ресурсов Республики Казахстан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Сборник "Нормативные показатели удельных выбросов вредных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веществ в атмосферу от основных видов технологического оборудования</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отрасли". Харьков, 1991г.</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3. "Удельные показатели образования вредных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от основных видов технологического оборудования...", М, 2006 г.</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Сварка полиэтиленовых труб</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проведенных сварок стыков, шт./год, </w:t>
      </w:r>
      <w:r w:rsidRPr="00054B11">
        <w:rPr>
          <w:rFonts w:ascii="Times New Roman" w:hAnsi="Times New Roman"/>
          <w:b/>
          <w:i/>
          <w:color w:val="000000"/>
          <w:sz w:val="24"/>
          <w:szCs w:val="24"/>
        </w:rPr>
        <w:t xml:space="preserve">N = </w:t>
      </w:r>
      <w:r w:rsidRPr="00054B11">
        <w:rPr>
          <w:rFonts w:ascii="Times New Roman" w:hAnsi="Times New Roman"/>
          <w:b/>
          <w:color w:val="000000"/>
          <w:sz w:val="24"/>
          <w:szCs w:val="24"/>
        </w:rPr>
        <w:t>250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"Чистое" время работы, час/год, </w:t>
      </w:r>
      <w:r w:rsidRPr="00054B11">
        <w:rPr>
          <w:rFonts w:ascii="Times New Roman" w:hAnsi="Times New Roman"/>
          <w:b/>
          <w:i/>
          <w:color w:val="000000"/>
          <w:sz w:val="24"/>
          <w:szCs w:val="24"/>
        </w:rPr>
        <w:t xml:space="preserve">_T_ = </w:t>
      </w:r>
      <w:r w:rsidRPr="00054B11">
        <w:rPr>
          <w:rFonts w:ascii="Times New Roman" w:hAnsi="Times New Roman"/>
          <w:b/>
          <w:color w:val="000000"/>
          <w:sz w:val="24"/>
          <w:szCs w:val="24"/>
        </w:rPr>
        <w:t>790</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загрязняющего вещества, г/на 1 сварку(табл.12), </w:t>
      </w:r>
      <w:r w:rsidRPr="00054B11">
        <w:rPr>
          <w:rFonts w:ascii="Times New Roman" w:hAnsi="Times New Roman"/>
          <w:b/>
          <w:i/>
          <w:color w:val="000000"/>
          <w:sz w:val="24"/>
          <w:szCs w:val="24"/>
        </w:rPr>
        <w:t xml:space="preserve">Q = </w:t>
      </w:r>
      <w:r w:rsidRPr="00054B11">
        <w:rPr>
          <w:rFonts w:ascii="Times New Roman" w:hAnsi="Times New Roman"/>
          <w:b/>
          <w:color w:val="000000"/>
          <w:sz w:val="24"/>
          <w:szCs w:val="24"/>
        </w:rPr>
        <w:t>0.009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(3), </w:t>
      </w:r>
      <w:r w:rsidRPr="00054B11">
        <w:rPr>
          <w:rFonts w:ascii="Times New Roman" w:hAnsi="Times New Roman"/>
          <w:b/>
          <w:i/>
          <w:color w:val="000000"/>
          <w:sz w:val="24"/>
          <w:szCs w:val="24"/>
        </w:rPr>
        <w:t>_M_ = Q · 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0.009 · 250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0.00000225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(4),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0.00000225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(790 · 3600) = 0.000000791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0827 Хлорэтилен (Винилхлорид, Этиленхлорид) (646)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загрязняющего вещества, г/на 1 сварку(табл.12), </w:t>
      </w:r>
      <w:r w:rsidRPr="00054B11">
        <w:rPr>
          <w:rFonts w:ascii="Times New Roman" w:hAnsi="Times New Roman"/>
          <w:b/>
          <w:i/>
          <w:color w:val="000000"/>
          <w:sz w:val="24"/>
          <w:szCs w:val="24"/>
        </w:rPr>
        <w:t xml:space="preserve">Q = </w:t>
      </w:r>
      <w:r w:rsidRPr="00054B11">
        <w:rPr>
          <w:rFonts w:ascii="Times New Roman" w:hAnsi="Times New Roman"/>
          <w:b/>
          <w:color w:val="000000"/>
          <w:sz w:val="24"/>
          <w:szCs w:val="24"/>
        </w:rPr>
        <w:t>0.0039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(3), </w:t>
      </w:r>
      <w:r w:rsidRPr="00054B11">
        <w:rPr>
          <w:rFonts w:ascii="Times New Roman" w:hAnsi="Times New Roman"/>
          <w:b/>
          <w:i/>
          <w:color w:val="000000"/>
          <w:sz w:val="24"/>
          <w:szCs w:val="24"/>
        </w:rPr>
        <w:t>_M_ = Q · 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0.0039 · 250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0.000000975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(4),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0.000000975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(790 · 3600) = 0.000000343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0301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0.0067500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0.0261000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0.0010970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0.0042450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0.0009720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0.0037500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w:t>
            </w:r>
            <w:r w:rsidRPr="00054B11">
              <w:rPr>
                <w:rFonts w:ascii="Times New Roman" w:hAnsi="Times New Roman"/>
                <w:color w:val="000000"/>
                <w:sz w:val="24"/>
                <w:szCs w:val="24"/>
              </w:rPr>
              <w:t>р</w:t>
            </w:r>
            <w:r w:rsidRPr="00054B11">
              <w:rPr>
                <w:rFonts w:ascii="Times New Roman" w:hAnsi="Times New Roman"/>
                <w:color w:val="000000"/>
                <w:sz w:val="24"/>
                <w:szCs w:val="24"/>
              </w:rPr>
              <w:t>нистый газ, Сера (IV) оксид) (516)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0.0007180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0.0025700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0.0064600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0.01763225</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0827</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Хлорэтилен (Винилхлорид, Этиленхл</w:t>
            </w:r>
            <w:r w:rsidRPr="00054B11">
              <w:rPr>
                <w:rFonts w:ascii="Times New Roman" w:hAnsi="Times New Roman"/>
                <w:color w:val="000000"/>
                <w:sz w:val="24"/>
                <w:szCs w:val="24"/>
              </w:rPr>
              <w:t>о</w:t>
            </w:r>
            <w:r w:rsidRPr="00054B11">
              <w:rPr>
                <w:rFonts w:ascii="Times New Roman" w:hAnsi="Times New Roman"/>
                <w:color w:val="000000"/>
                <w:sz w:val="24"/>
                <w:szCs w:val="24"/>
              </w:rPr>
              <w:t>рид) (646)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0.000000343</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0.000000975</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0.0016800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0.0057100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6003,неорг.ист.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005, Бульдозеры, 79 кВт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61 - 100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91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1.29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1.29 · 30 + 1.3 · 1.29 · 270 + 2.4 · 10 = 515.5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1.29 · 10 + 1.3 · 1.29 · 5 + 2.4 · 5 = 33.3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515.5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0.0469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33.3 · 1 / 30 / 60 = 0.0185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0.43 · 30 + 1.3 · 0.43 · 270 + 0.3 · 10 = 166.8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0.43 · 10 + 1.3 · 0.43 · 5 + 0.3 · 5 = 8.6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166.8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0.01518</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8.6 · 1 / 30 / 60 = 0.00478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2.47 · 30 + 1.3 · 2.47 · 270 + 0.48 · 10 = 945.9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2.47 · 10 + 1.3 · 2.47 · 5 + 0.48 · 5 = 43.16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945.9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0.086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43.16 · 1 / 30 / 60 = 0.024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0.086 = 0.0688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0.024 = 0.0192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0.086 = 0.01118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0.024 = 0.00312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0.27 · 30 + 1.3 · 0.27 · 270 + 0.06 · 10 = 103.5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0.27 · 10 + 1.3 · 0.27 · 5 + 0.06 · 5 = 4.755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103.5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0.00942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4.755 · 1 / 30 / 60 = 0.00264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0.19 · 30 + 1.3 · 0.19 · 270 + 0.097 · 10 = 73.4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0.19 · 10 + 1.3 · 0.19 · 5 + 0.097 · 5 = 3.62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73.4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0.00668</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3.62 · 1 / 30 / 60 = 0.00201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61 - 100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91</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0.0185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0.0469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0.00478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0.01518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0.0688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0.00312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0.01118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0.00264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0.00942</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0.097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0.00201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0.00668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0.0192000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0.0688000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0.0031200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0.0094200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0.0185000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0.0469000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0.0047800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0.0151800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нормативов выбросов от неорганизованных источников Приложение №8 к Приказу Министра охраны окружающей среды и водных ресурсов Республики К</w:t>
      </w:r>
      <w:r w:rsidRPr="00054B11">
        <w:rPr>
          <w:rFonts w:ascii="Times New Roman" w:hAnsi="Times New Roman"/>
          <w:color w:val="000000"/>
          <w:sz w:val="24"/>
          <w:szCs w:val="24"/>
        </w:rPr>
        <w:t>а</w:t>
      </w:r>
      <w:r w:rsidRPr="00054B11">
        <w:rPr>
          <w:rFonts w:ascii="Times New Roman" w:hAnsi="Times New Roman"/>
          <w:color w:val="000000"/>
          <w:sz w:val="24"/>
          <w:szCs w:val="24"/>
        </w:rPr>
        <w:t>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Карьер</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Глина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2908 Пыль неорганическая, содержащая двуокись кремния в %: 70-20 (ш</w:t>
      </w:r>
      <w:r w:rsidRPr="00054B11">
        <w:rPr>
          <w:rFonts w:ascii="Times New Roman" w:hAnsi="Times New Roman"/>
          <w:b/>
          <w:i/>
          <w:color w:val="000000"/>
          <w:sz w:val="24"/>
          <w:szCs w:val="24"/>
          <w:u w:val="single"/>
        </w:rPr>
        <w:t>а</w:t>
      </w:r>
      <w:r w:rsidRPr="00054B11">
        <w:rPr>
          <w:rFonts w:ascii="Times New Roman" w:hAnsi="Times New Roman"/>
          <w:b/>
          <w:i/>
          <w:color w:val="000000"/>
          <w:sz w:val="24"/>
          <w:szCs w:val="24"/>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Буровые и др. работы связанные с пылевыделением</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Оборудование: Бульдозер при работе по сухой погоде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Интенсивность пылевыделения от единицы оборудования, г/ч(табл.16), </w:t>
      </w:r>
      <w:r w:rsidRPr="00054B11">
        <w:rPr>
          <w:rFonts w:ascii="Times New Roman" w:hAnsi="Times New Roman"/>
          <w:b/>
          <w:i/>
          <w:color w:val="000000"/>
          <w:sz w:val="24"/>
          <w:szCs w:val="24"/>
        </w:rPr>
        <w:t xml:space="preserve">G = </w:t>
      </w:r>
      <w:r w:rsidRPr="00054B11">
        <w:rPr>
          <w:rFonts w:ascii="Times New Roman" w:hAnsi="Times New Roman"/>
          <w:b/>
          <w:color w:val="000000"/>
          <w:sz w:val="24"/>
          <w:szCs w:val="24"/>
        </w:rPr>
        <w:t>900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одновременно работающего данного оборудования, шт., </w:t>
      </w:r>
      <w:r w:rsidRPr="00054B11">
        <w:rPr>
          <w:rFonts w:ascii="Times New Roman" w:hAnsi="Times New Roman"/>
          <w:b/>
          <w:i/>
          <w:color w:val="000000"/>
          <w:sz w:val="24"/>
          <w:szCs w:val="24"/>
        </w:rPr>
        <w:t xml:space="preserve">N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 г/ч, </w:t>
      </w:r>
      <w:r w:rsidRPr="00054B11">
        <w:rPr>
          <w:rFonts w:ascii="Times New Roman" w:hAnsi="Times New Roman"/>
          <w:b/>
          <w:i/>
          <w:color w:val="000000"/>
          <w:sz w:val="24"/>
          <w:szCs w:val="24"/>
        </w:rPr>
        <w:t xml:space="preserve">GC = N · G · (1-N1) = </w:t>
      </w:r>
      <w:r w:rsidRPr="00054B11">
        <w:rPr>
          <w:rFonts w:ascii="Times New Roman" w:hAnsi="Times New Roman"/>
          <w:b/>
          <w:color w:val="000000"/>
          <w:sz w:val="24"/>
          <w:szCs w:val="24"/>
        </w:rPr>
        <w:t>1 · 900 · (1-0) = 900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(9), </w:t>
      </w:r>
      <w:r w:rsidRPr="00054B11">
        <w:rPr>
          <w:rFonts w:ascii="Times New Roman" w:hAnsi="Times New Roman"/>
          <w:b/>
          <w:i/>
          <w:color w:val="000000"/>
          <w:sz w:val="24"/>
          <w:szCs w:val="24"/>
        </w:rPr>
        <w:t xml:space="preserve">_G_ = GC / 3600 = </w:t>
      </w:r>
      <w:r w:rsidRPr="00054B11">
        <w:rPr>
          <w:rFonts w:ascii="Times New Roman" w:hAnsi="Times New Roman"/>
          <w:b/>
          <w:color w:val="000000"/>
          <w:sz w:val="24"/>
          <w:szCs w:val="24"/>
        </w:rPr>
        <w:t>900 / 3600 = 0.25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в год, часов, </w:t>
      </w:r>
      <w:r w:rsidRPr="00054B11">
        <w:rPr>
          <w:rFonts w:ascii="Times New Roman" w:hAnsi="Times New Roman"/>
          <w:b/>
          <w:i/>
          <w:color w:val="000000"/>
          <w:sz w:val="24"/>
          <w:szCs w:val="24"/>
        </w:rPr>
        <w:t xml:space="preserve">RT = </w:t>
      </w:r>
      <w:r w:rsidRPr="00054B11">
        <w:rPr>
          <w:rFonts w:ascii="Times New Roman" w:hAnsi="Times New Roman"/>
          <w:b/>
          <w:color w:val="000000"/>
          <w:sz w:val="24"/>
          <w:szCs w:val="24"/>
        </w:rPr>
        <w:t>726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_M_ = GC · RT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900 · 726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0.653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источника выделения: 005 Бульдозеры, 79 кВт</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0.0192000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0.0688000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0.0031200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0.0094200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0.0185000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0.0469000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0.0047800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0.0151800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2908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w:t>
            </w:r>
            <w:r w:rsidRPr="00054B11">
              <w:rPr>
                <w:rFonts w:ascii="Times New Roman" w:hAnsi="Times New Roman"/>
                <w:color w:val="000000"/>
                <w:sz w:val="24"/>
                <w:szCs w:val="24"/>
              </w:rPr>
              <w:t>о</w:t>
            </w:r>
            <w:r w:rsidRPr="00054B11">
              <w:rPr>
                <w:rFonts w:ascii="Times New Roman" w:hAnsi="Times New Roman"/>
                <w:color w:val="000000"/>
                <w:sz w:val="24"/>
                <w:szCs w:val="24"/>
              </w:rPr>
              <w:t>рождений) (494)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0.2500000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0.6530000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6004,неорг.ист.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006, Разгрузка сыпучих стройматериалов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Погрузочно-разгрузочные работы, пересыпки, статическое хранение пылящих материалов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п.3.1.Погрузочно-разгрузочные работы, пересыпки пылящих 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Песок</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Весовая доля пылевой фракции в материале(табл.3.1.1), </w:t>
      </w:r>
      <w:r w:rsidRPr="00054B11">
        <w:rPr>
          <w:rFonts w:ascii="Times New Roman" w:hAnsi="Times New Roman"/>
          <w:b/>
          <w:i/>
          <w:color w:val="000000"/>
          <w:sz w:val="24"/>
          <w:szCs w:val="24"/>
        </w:rPr>
        <w:t xml:space="preserve">K1 = </w:t>
      </w:r>
      <w:r w:rsidRPr="00054B11">
        <w:rPr>
          <w:rFonts w:ascii="Times New Roman" w:hAnsi="Times New Roman"/>
          <w:b/>
          <w:color w:val="000000"/>
          <w:sz w:val="24"/>
          <w:szCs w:val="24"/>
        </w:rPr>
        <w:t>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пыли, переходящей в аэрозоль(табл.3.1.1), </w:t>
      </w:r>
      <w:r w:rsidRPr="00054B11">
        <w:rPr>
          <w:rFonts w:ascii="Times New Roman" w:hAnsi="Times New Roman"/>
          <w:b/>
          <w:i/>
          <w:color w:val="000000"/>
          <w:sz w:val="24"/>
          <w:szCs w:val="24"/>
        </w:rPr>
        <w:t xml:space="preserve">K2 = </w:t>
      </w:r>
      <w:r w:rsidRPr="00054B11">
        <w:rPr>
          <w:rFonts w:ascii="Times New Roman" w:hAnsi="Times New Roman"/>
          <w:b/>
          <w:color w:val="000000"/>
          <w:sz w:val="24"/>
          <w:szCs w:val="24"/>
        </w:rPr>
        <w:t>0.03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2907 Пыль неорганическая, содержащая двуокись кремния в %: более 70 (Динас) (493)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негранулирован. Коэффициент Ke принимается равным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Степень открытости: с 3-х сторон</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Загрузочный рукав не применяется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степень защищенности узла(табл.3.1.3), </w:t>
      </w:r>
      <w:r w:rsidRPr="00054B11">
        <w:rPr>
          <w:rFonts w:ascii="Times New Roman" w:hAnsi="Times New Roman"/>
          <w:b/>
          <w:i/>
          <w:color w:val="000000"/>
          <w:sz w:val="24"/>
          <w:szCs w:val="24"/>
        </w:rPr>
        <w:t xml:space="preserve">K4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(среднегодовая), м/с, </w:t>
      </w:r>
      <w:r w:rsidRPr="00054B11">
        <w:rPr>
          <w:rFonts w:ascii="Times New Roman" w:hAnsi="Times New Roman"/>
          <w:b/>
          <w:i/>
          <w:color w:val="000000"/>
          <w:sz w:val="24"/>
          <w:szCs w:val="24"/>
        </w:rPr>
        <w:t xml:space="preserve">G3SR = </w:t>
      </w:r>
      <w:r w:rsidRPr="00054B11">
        <w:rPr>
          <w:rFonts w:ascii="Times New Roman" w:hAnsi="Times New Roman"/>
          <w:b/>
          <w:color w:val="000000"/>
          <w:sz w:val="24"/>
          <w:szCs w:val="24"/>
        </w:rPr>
        <w:t>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среднегодовую скорость ветра(табл.3.1.2), </w:t>
      </w:r>
      <w:r w:rsidRPr="00054B11">
        <w:rPr>
          <w:rFonts w:ascii="Times New Roman" w:hAnsi="Times New Roman"/>
          <w:b/>
          <w:i/>
          <w:color w:val="000000"/>
          <w:sz w:val="24"/>
          <w:szCs w:val="24"/>
        </w:rPr>
        <w:t xml:space="preserve">K3SR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(максимальная), м/c, </w:t>
      </w:r>
      <w:r w:rsidRPr="00054B11">
        <w:rPr>
          <w:rFonts w:ascii="Times New Roman" w:hAnsi="Times New Roman"/>
          <w:b/>
          <w:i/>
          <w:color w:val="000000"/>
          <w:sz w:val="24"/>
          <w:szCs w:val="24"/>
        </w:rPr>
        <w:t xml:space="preserve">G3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максимальную скорость ветра(табл.3.1.2), </w:t>
      </w:r>
      <w:r w:rsidRPr="00054B11">
        <w:rPr>
          <w:rFonts w:ascii="Times New Roman" w:hAnsi="Times New Roman"/>
          <w:b/>
          <w:i/>
          <w:color w:val="000000"/>
          <w:sz w:val="24"/>
          <w:szCs w:val="24"/>
        </w:rPr>
        <w:t xml:space="preserve">K3 = </w:t>
      </w:r>
      <w:r w:rsidRPr="00054B11">
        <w:rPr>
          <w:rFonts w:ascii="Times New Roman" w:hAnsi="Times New Roman"/>
          <w:b/>
          <w:color w:val="000000"/>
          <w:sz w:val="24"/>
          <w:szCs w:val="24"/>
        </w:rPr>
        <w:t>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Влажность материала, %, </w:t>
      </w:r>
      <w:r w:rsidRPr="00054B11">
        <w:rPr>
          <w:rFonts w:ascii="Times New Roman" w:hAnsi="Times New Roman"/>
          <w:b/>
          <w:i/>
          <w:color w:val="000000"/>
          <w:sz w:val="24"/>
          <w:szCs w:val="24"/>
        </w:rPr>
        <w:t xml:space="preserve">VL = </w:t>
      </w:r>
      <w:r w:rsidRPr="00054B11">
        <w:rPr>
          <w:rFonts w:ascii="Times New Roman" w:hAnsi="Times New Roman"/>
          <w:b/>
          <w:color w:val="000000"/>
          <w:sz w:val="24"/>
          <w:szCs w:val="24"/>
        </w:rPr>
        <w:t>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Согласно п.2.5 [1] при влажности песка 3% и более</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выбросы при статическом хранении и пересыпке принимаются равными 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6005,неорг.ист.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007, Автомобили бортовые, до 5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2 до 5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127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2.9 · 10 + 1.3 · 2.9 · 20 + 0.36 · 5 = 106.2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106.2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2.9 · 5 + 1.3 · 2.9 · 5 + 0.36 · 5 = 35.15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35.15 · 1 / 30 / 60 = 0.01953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0.5 · 10 + 1.3 · 0.5 · 20 + 0.18 · 5 = 18.9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18.9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0.5 · 5 + 1.3 · 0.5 · 5 + 0.18 · 5 = 6.65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6.65 · 1 / 30 / 60 = 0.003694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2.2 · 10 + 1.3 · 2.2 · 20 + 0.2 · 5 = 80.2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80.2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0.01019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2.2 · 5 + 1.3 · 2.2 · 5 + 0.2 · 5 = 26.3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26.3 · 1 / 30 / 60 = 0.0146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0.01019 = 0.00815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0.0146 = 0.01168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lastRenderedPageBreak/>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0.01019 = 0.001325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0.0146 = 0.001898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0.13 · 10 + 1.3 · 0.13 · 20 + 0.008 · 5 = 4.72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4.72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0.13 · 5 + 1.3 · 0.13 · 5 + 0.008 · 5 = 1.535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1.535 · 1 / 30 / 60 = 0.000853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0.34 · 10 + 1.3 · 0.34 · 20 + 0.065 · 5 = 12.57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12.57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0.001596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0.34 · 5 + 1.3 · 0.34 · 5 + 0.065 · 5 = 4.235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4.235 · 1 / 30 / 60 = 0.002353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2 до 5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127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0.0135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0.003694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0.00815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0.001898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0.001325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0.065</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0.002353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0.001596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0.0081500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0.0018980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0.0013250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0.0008530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0.0023530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0.0015960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0.0195300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0.0135000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0.0036940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0.0024000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6006,неорг.ист.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008, Автопогрузчики, 5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2 до 5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87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2.9 · 10 + 1.3 · 2.9 · 20 + 0.36 · 5 = 106.2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106.2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0.00924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2.9 · 5 + 1.3 · 2.9 · 5 + 0.36 · 5 = 35.15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35.15 · 1 / 30 / 60 = 0.01953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0.5 · 10 + 1.3 · 0.5 · 20 + 0.18 · 5 = 18.9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18.9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0.001644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0.5 · 5 + 1.3 · 0.5 · 5 + 0.18 · 5 = 6.65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6.65 · 1 / 30 / 60 = 0.003694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2.2 · 10 + 1.3 · 2.2 · 20 + 0.2 · 5 = 80.2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80.2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0.00698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2.2 · 5 + 1.3 · 2.2 · 5 + 0.2 · 5 = 26.3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26.3 · 1 / 30 / 60 = 0.0146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0.00698 = 0.00558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0.0146 = 0.01168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0.00698 = 0.000907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0.0146 = 0.001898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0.13 · 10 + 1.3 · 0.13 · 20 + 0.008 · 5 = 4.72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4.72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0.000411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0.13 · 5 + 1.3 · 0.13 · 5 + 0.008 · 5 = 1.535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1.535 · 1 / 30 / 60 = 0.000853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0.34 · 10 + 1.3 · 0.34 · 20 + 0.065 · 5 = 12.57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12.57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0.001094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0.34 · 5 + 1.3 · 0.34 · 5 + 0.065 · 5 = 4.235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4.235 · 1 / 30 / 60 = 0.002353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2 до 5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87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0.00924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0.003694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0.001644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0.001898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0.000907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0.000411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0.065</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0.002353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0.001094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0.0055800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0.0018980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0.0009070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0.0008530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0.0004110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0.0023530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0.0010940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0.0195300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0.0092400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0.0036940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0.0016440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6007,неорг.ист.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009, Аппарат для газовой сварки и резки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Газовая сварка стали с использованием пропан-бутановой смеси</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8.5716233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0.612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KNO2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0.8 · 15 · 8.5716233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0.0001029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KNO2 · GIS · BMAX / 3600 = </w:t>
      </w:r>
      <w:r w:rsidRPr="00054B11">
        <w:rPr>
          <w:rFonts w:ascii="Times New Roman" w:hAnsi="Times New Roman"/>
          <w:b/>
          <w:color w:val="000000"/>
          <w:sz w:val="24"/>
          <w:szCs w:val="24"/>
        </w:rPr>
        <w:t>0.8 · 15 · 0.612 / 3600 = 0.00204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KNO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0.13 · 15 · 8.5716233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0.0000167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KNO · GIS · BMAX / 3600 = </w:t>
      </w:r>
      <w:r w:rsidRPr="00054B11">
        <w:rPr>
          <w:rFonts w:ascii="Times New Roman" w:hAnsi="Times New Roman"/>
          <w:b/>
          <w:color w:val="000000"/>
          <w:sz w:val="24"/>
          <w:szCs w:val="24"/>
        </w:rPr>
        <w:t>0.13 · 15 · 0.612 / 3600 = 0.0003315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резки металлов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резки: Газовая</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Разрезаемый материал: Сталь углеродистая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Толщина материала, мм (табл. 4), </w:t>
      </w:r>
      <w:r w:rsidRPr="00054B11">
        <w:rPr>
          <w:rFonts w:ascii="Times New Roman" w:hAnsi="Times New Roman"/>
          <w:b/>
          <w:i/>
          <w:color w:val="000000"/>
          <w:sz w:val="24"/>
          <w:szCs w:val="24"/>
        </w:rPr>
        <w:t xml:space="preserve">L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расчета выбросов: по времени работы оборудования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одной единицы оборудования, час/год, </w:t>
      </w:r>
      <w:r w:rsidRPr="00054B11">
        <w:rPr>
          <w:rFonts w:ascii="Times New Roman" w:hAnsi="Times New Roman"/>
          <w:b/>
          <w:i/>
          <w:color w:val="000000"/>
          <w:sz w:val="24"/>
          <w:szCs w:val="24"/>
        </w:rPr>
        <w:t xml:space="preserve">_T_ = </w:t>
      </w:r>
      <w:r w:rsidRPr="00054B11">
        <w:rPr>
          <w:rFonts w:ascii="Times New Roman" w:hAnsi="Times New Roman"/>
          <w:b/>
          <w:color w:val="000000"/>
          <w:sz w:val="24"/>
          <w:szCs w:val="24"/>
        </w:rPr>
        <w:t>14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сварочного аэрозоля,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74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1.1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1.1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0.0000154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1.1 / 3600 = 0.0003056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72.9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72.9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72.9 / 3600 = 0.02025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49.5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49.5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0.000693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49.5 / 3600 = 0.01375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39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KNO2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0.8 · 39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0.000437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KNO2 · GT / 3600 = </w:t>
      </w:r>
      <w:r w:rsidRPr="00054B11">
        <w:rPr>
          <w:rFonts w:ascii="Times New Roman" w:hAnsi="Times New Roman"/>
          <w:b/>
          <w:color w:val="000000"/>
          <w:sz w:val="24"/>
          <w:szCs w:val="24"/>
        </w:rPr>
        <w:t>0.8 · 39 / 3600 = 0.00867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KNO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0.13 · 39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0.000071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KNO · GT / 3600 = </w:t>
      </w:r>
      <w:r w:rsidRPr="00054B11">
        <w:rPr>
          <w:rFonts w:ascii="Times New Roman" w:hAnsi="Times New Roman"/>
          <w:b/>
          <w:color w:val="000000"/>
          <w:sz w:val="24"/>
          <w:szCs w:val="24"/>
        </w:rPr>
        <w:t>0.13 · 39 / 3600 = 0.001408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0.0202500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0.0003056</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0.0000154</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0.0086700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0.0005399</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0.0014080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0.0000877</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0.0137500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0.0006930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6008,неорг.ист.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010, Сварочные работы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Э42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809.205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1.18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14.97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14.97 · 809.205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0.01211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14.97 · 1.18 / 3600 = 0.00491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809.205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1.18 / 3600 = 0.000567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0.0121100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0.0014000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Э46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78.667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0.115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11.5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lastRenderedPageBreak/>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9.77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9.77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0.000769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9.77 · 0.115 / 3600 = 0.000312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0.000136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0.115 / 3600 = 0.0000553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0342 Фтористые газообразные соединения /в пересчете на фтор/ (617)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0.4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0.00003147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0.4 · 0.115 / 3600 = 0.00001278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0.0128790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0.0015360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Фтористые газообразные соединения /в пер</w:t>
            </w:r>
            <w:r w:rsidRPr="00054B11">
              <w:rPr>
                <w:rFonts w:ascii="Times New Roman" w:hAnsi="Times New Roman"/>
                <w:color w:val="000000"/>
                <w:sz w:val="24"/>
                <w:szCs w:val="24"/>
              </w:rPr>
              <w:t>е</w:t>
            </w:r>
            <w:r w:rsidRPr="00054B11">
              <w:rPr>
                <w:rFonts w:ascii="Times New Roman" w:hAnsi="Times New Roman"/>
                <w:color w:val="000000"/>
                <w:sz w:val="24"/>
                <w:szCs w:val="24"/>
              </w:rPr>
              <w:t>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0.00001278</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0.00003147</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Электроды для сварки магистральных газонефтепров</w:t>
      </w:r>
      <w:r w:rsidRPr="00054B11">
        <w:rPr>
          <w:rFonts w:ascii="Times New Roman" w:hAnsi="Times New Roman"/>
          <w:color w:val="000000"/>
          <w:sz w:val="24"/>
          <w:szCs w:val="24"/>
        </w:rPr>
        <w:t>о</w:t>
      </w:r>
      <w:r w:rsidRPr="00054B11">
        <w:rPr>
          <w:rFonts w:ascii="Times New Roman" w:hAnsi="Times New Roman"/>
          <w:color w:val="000000"/>
          <w:sz w:val="24"/>
          <w:szCs w:val="24"/>
        </w:rPr>
        <w:t>дов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118.441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0.173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14.97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14.97 · 118.441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0.001773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14.97 · 0.173 / 3600 = 0.00072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118.441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0.000205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0.173 / 3600 = 0.0000831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0.0146520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0.0017410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Фтористые газообразные соединения /в пер</w:t>
            </w:r>
            <w:r w:rsidRPr="00054B11">
              <w:rPr>
                <w:rFonts w:ascii="Times New Roman" w:hAnsi="Times New Roman"/>
                <w:color w:val="000000"/>
                <w:sz w:val="24"/>
                <w:szCs w:val="24"/>
              </w:rPr>
              <w:t>е</w:t>
            </w:r>
            <w:r w:rsidRPr="00054B11">
              <w:rPr>
                <w:rFonts w:ascii="Times New Roman" w:hAnsi="Times New Roman"/>
                <w:color w:val="000000"/>
                <w:sz w:val="24"/>
                <w:szCs w:val="24"/>
              </w:rPr>
              <w:t>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0.00001278</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0.00003147</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6009,неорг.ист.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011, Покрасочные работы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0.0013399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Грунтовка ГФ-021</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45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0616 Диметилбензол (смесь о-, м-, п- изомеров) (203)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0.0013399 · 45 · 100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45 · 100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0.0006030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0.0025934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Растворитель Р-4</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1401 Пропан-2-он (Ацетон) (470)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26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26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0.000674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26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0.01444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1210 Бутилацетат (Уксусной кислоты бутиловый эфир) (110)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12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0.000311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12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0.00667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0621 Метилбензол (349)</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62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62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0.001608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62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0.03444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0.0006030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0621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0.0016080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1210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Бутилацетат (Уксусной кислоты бутил</w:t>
            </w:r>
            <w:r w:rsidRPr="00054B11">
              <w:rPr>
                <w:rFonts w:ascii="Times New Roman" w:hAnsi="Times New Roman"/>
                <w:color w:val="000000"/>
                <w:sz w:val="24"/>
                <w:szCs w:val="24"/>
              </w:rPr>
              <w:t>о</w:t>
            </w:r>
            <w:r w:rsidRPr="00054B11">
              <w:rPr>
                <w:rFonts w:ascii="Times New Roman" w:hAnsi="Times New Roman"/>
                <w:color w:val="000000"/>
                <w:sz w:val="24"/>
                <w:szCs w:val="24"/>
              </w:rPr>
              <w:t xml:space="preserve">вый эфир) </w:t>
            </w:r>
            <w:r w:rsidRPr="00054B11">
              <w:rPr>
                <w:rFonts w:ascii="Times New Roman" w:hAnsi="Times New Roman"/>
                <w:color w:val="000000"/>
                <w:sz w:val="24"/>
                <w:szCs w:val="24"/>
              </w:rPr>
              <w:lastRenderedPageBreak/>
              <w:t>(110)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lastRenderedPageBreak/>
              <w:t>0.0066700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0.0003110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1401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0.0006740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0.657645649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Краска масляная</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45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0616 Диметилбензол (смесь о-, м-, п- изомеров) (203)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50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0.657645649 · 45 · 50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0.3 · 45 · 50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2752 Уайт-спирит (1294*)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50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0.657645649 · 45 · 50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0.3 · 45 · 50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0.1486030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0621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0.0016080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1210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Бутилацетат (Уксусной кислоты бутил</w:t>
            </w:r>
            <w:r w:rsidRPr="00054B11">
              <w:rPr>
                <w:rFonts w:ascii="Times New Roman" w:hAnsi="Times New Roman"/>
                <w:color w:val="000000"/>
                <w:sz w:val="24"/>
                <w:szCs w:val="24"/>
              </w:rPr>
              <w:t>о</w:t>
            </w:r>
            <w:r w:rsidRPr="00054B11">
              <w:rPr>
                <w:rFonts w:ascii="Times New Roman" w:hAnsi="Times New Roman"/>
                <w:color w:val="000000"/>
                <w:sz w:val="24"/>
                <w:szCs w:val="24"/>
              </w:rPr>
              <w:t>вый эфир) (110)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0.0066700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0.0003110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0.0006740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2752</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Уайт-спирит (1294*)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0.0187500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0.1480000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6010,неорг.ист.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Источник выделения N 012, Экскаваторы одноковшовые дизельные на гусеничном ходу, 0,5 м3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36 - 60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598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1.44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0.77 · 30 + 1.3 · 0.77 · 270 + 1.44 · 10 = 307.8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0.77 · 10 + 1.3 · 0.77 · 5 + 1.44 · 5 = 19.9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307.8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0.184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19.9 · 1 / 30 / 60 = 0.01106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0.26 · 30 + 1.3 · 0.26 · 270 + 0.18 · 10 = 100.9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0.26 · 10 + 1.3 · 0.26 · 5 + 0.18 · 5 = 5.19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100.9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0.0603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5.19 · 1 / 30 / 60 = 0.002883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1.49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1.49 · 30 + 1.3 · 1.49 · 270 + 0.29 · 10 = 570.6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1.49 · 10 + 1.3 · 1.49 · 5 + 0.29 · 5 = 26.04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570.6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0.341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26.04 · 1 / 30 / 60 = 0.01447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0.341 = 0.273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0.01447 = 0.01158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0.341 = 0.0443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0.01447 = 0.00188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0.17 · 30 + 1.3 · 0.17 · 270 + 0.04 · 10 = 65.2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0.17 · 10 + 1.3 · 0.17 · 5 + 0.04 · 5 = 3.005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65.2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3.005 · 1 / 30 / 60 = 0.00167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0.12 · 30 + 1.3 · 0.12 · 270 + 0.058 · 10 = 46.3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0.12 · 10 + 1.3 · 0.12 · 5 + 0.058 · 5 = 2.27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46.3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0.0277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2.27 · 1 / 30 / 60 = 0.00126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36 - 60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598</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0.01106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0.002883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0.0603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0.01158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0.273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0.0443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0.058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0.00126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0.0277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0.0115800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0.2730000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0.0443000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0.0390000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0.0012600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0.0277000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0.0110600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0.1840000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0.0028830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0.0603000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нормативов выбросов от неорганизованных источников Приложение №8 к Приказу Министра охраны окружающей среды и водных ресурсов Республики К</w:t>
      </w:r>
      <w:r w:rsidRPr="00054B11">
        <w:rPr>
          <w:rFonts w:ascii="Times New Roman" w:hAnsi="Times New Roman"/>
          <w:color w:val="000000"/>
          <w:sz w:val="24"/>
          <w:szCs w:val="24"/>
        </w:rPr>
        <w:t>а</w:t>
      </w:r>
      <w:r w:rsidRPr="00054B11">
        <w:rPr>
          <w:rFonts w:ascii="Times New Roman" w:hAnsi="Times New Roman"/>
          <w:color w:val="000000"/>
          <w:sz w:val="24"/>
          <w:szCs w:val="24"/>
        </w:rPr>
        <w:t>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Карьер</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Глина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2908 Пыль неорганическая, содержащая двуокись кремния в %: 70-20 (ш</w:t>
      </w:r>
      <w:r w:rsidRPr="00054B11">
        <w:rPr>
          <w:rFonts w:ascii="Times New Roman" w:hAnsi="Times New Roman"/>
          <w:b/>
          <w:i/>
          <w:color w:val="000000"/>
          <w:sz w:val="24"/>
          <w:szCs w:val="24"/>
          <w:u w:val="single"/>
        </w:rPr>
        <w:t>а</w:t>
      </w:r>
      <w:r w:rsidRPr="00054B11">
        <w:rPr>
          <w:rFonts w:ascii="Times New Roman" w:hAnsi="Times New Roman"/>
          <w:b/>
          <w:i/>
          <w:color w:val="000000"/>
          <w:sz w:val="24"/>
          <w:szCs w:val="24"/>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Выемочно-погрузочные работы</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Влажность материала, %, </w:t>
      </w:r>
      <w:r w:rsidRPr="00054B11">
        <w:rPr>
          <w:rFonts w:ascii="Times New Roman" w:hAnsi="Times New Roman"/>
          <w:b/>
          <w:i/>
          <w:color w:val="000000"/>
          <w:sz w:val="24"/>
          <w:szCs w:val="24"/>
        </w:rPr>
        <w:t xml:space="preserve">VL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влажность материала(табл.4), </w:t>
      </w:r>
      <w:r w:rsidRPr="00054B11">
        <w:rPr>
          <w:rFonts w:ascii="Times New Roman" w:hAnsi="Times New Roman"/>
          <w:b/>
          <w:i/>
          <w:color w:val="000000"/>
          <w:sz w:val="24"/>
          <w:szCs w:val="24"/>
        </w:rPr>
        <w:t xml:space="preserve">K5 = </w:t>
      </w:r>
      <w:r w:rsidRPr="00054B11">
        <w:rPr>
          <w:rFonts w:ascii="Times New Roman" w:hAnsi="Times New Roman"/>
          <w:b/>
          <w:color w:val="000000"/>
          <w:sz w:val="24"/>
          <w:szCs w:val="24"/>
        </w:rPr>
        <w:t>0.01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пылевой фракции в материале(табл.1), </w:t>
      </w:r>
      <w:r w:rsidRPr="00054B11">
        <w:rPr>
          <w:rFonts w:ascii="Times New Roman" w:hAnsi="Times New Roman"/>
          <w:b/>
          <w:i/>
          <w:color w:val="000000"/>
          <w:sz w:val="24"/>
          <w:szCs w:val="24"/>
        </w:rPr>
        <w:t xml:space="preserve">P1 = </w:t>
      </w:r>
      <w:r w:rsidRPr="00054B11">
        <w:rPr>
          <w:rFonts w:ascii="Times New Roman" w:hAnsi="Times New Roman"/>
          <w:b/>
          <w:color w:val="000000"/>
          <w:sz w:val="24"/>
          <w:szCs w:val="24"/>
        </w:rPr>
        <w:t>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пыли, переходящей в аэрозоль(табл.1), </w:t>
      </w:r>
      <w:r w:rsidRPr="00054B11">
        <w:rPr>
          <w:rFonts w:ascii="Times New Roman" w:hAnsi="Times New Roman"/>
          <w:b/>
          <w:i/>
          <w:color w:val="000000"/>
          <w:sz w:val="24"/>
          <w:szCs w:val="24"/>
        </w:rPr>
        <w:t xml:space="preserve">P2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в зоне работы экскаватора (средняя), м/с, </w:t>
      </w:r>
      <w:r w:rsidRPr="00054B11">
        <w:rPr>
          <w:rFonts w:ascii="Times New Roman" w:hAnsi="Times New Roman"/>
          <w:b/>
          <w:i/>
          <w:color w:val="000000"/>
          <w:sz w:val="24"/>
          <w:szCs w:val="24"/>
        </w:rPr>
        <w:t xml:space="preserve">G3SR = </w:t>
      </w:r>
      <w:r w:rsidRPr="00054B11">
        <w:rPr>
          <w:rFonts w:ascii="Times New Roman" w:hAnsi="Times New Roman"/>
          <w:b/>
          <w:color w:val="000000"/>
          <w:sz w:val="24"/>
          <w:szCs w:val="24"/>
        </w:rPr>
        <w:t>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Коэфф.учитывающий среднюю скорость ветра(табл.2), </w:t>
      </w:r>
      <w:r w:rsidRPr="00054B11">
        <w:rPr>
          <w:rFonts w:ascii="Times New Roman" w:hAnsi="Times New Roman"/>
          <w:b/>
          <w:i/>
          <w:color w:val="000000"/>
          <w:sz w:val="24"/>
          <w:szCs w:val="24"/>
        </w:rPr>
        <w:t xml:space="preserve">P3SR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в зоне работы экскаватора (максимальная), м/с, </w:t>
      </w:r>
      <w:r w:rsidRPr="00054B11">
        <w:rPr>
          <w:rFonts w:ascii="Times New Roman" w:hAnsi="Times New Roman"/>
          <w:b/>
          <w:i/>
          <w:color w:val="000000"/>
          <w:sz w:val="24"/>
          <w:szCs w:val="24"/>
        </w:rPr>
        <w:t xml:space="preserve">G3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максимальную скорость ветра(табл.2), </w:t>
      </w:r>
      <w:r w:rsidRPr="00054B11">
        <w:rPr>
          <w:rFonts w:ascii="Times New Roman" w:hAnsi="Times New Roman"/>
          <w:b/>
          <w:i/>
          <w:color w:val="000000"/>
          <w:sz w:val="24"/>
          <w:szCs w:val="24"/>
        </w:rPr>
        <w:t xml:space="preserve">P3 = </w:t>
      </w:r>
      <w:r w:rsidRPr="00054B11">
        <w:rPr>
          <w:rFonts w:ascii="Times New Roman" w:hAnsi="Times New Roman"/>
          <w:b/>
          <w:color w:val="000000"/>
          <w:sz w:val="24"/>
          <w:szCs w:val="24"/>
        </w:rPr>
        <w:t>2.3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местные условия(табл.3), </w:t>
      </w:r>
      <w:r w:rsidRPr="00054B11">
        <w:rPr>
          <w:rFonts w:ascii="Times New Roman" w:hAnsi="Times New Roman"/>
          <w:b/>
          <w:i/>
          <w:color w:val="000000"/>
          <w:sz w:val="24"/>
          <w:szCs w:val="24"/>
        </w:rPr>
        <w:t xml:space="preserve">P6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Размер куска материала, мм, </w:t>
      </w:r>
      <w:r w:rsidRPr="00054B11">
        <w:rPr>
          <w:rFonts w:ascii="Times New Roman" w:hAnsi="Times New Roman"/>
          <w:b/>
          <w:i/>
          <w:color w:val="000000"/>
          <w:sz w:val="24"/>
          <w:szCs w:val="24"/>
        </w:rPr>
        <w:t xml:space="preserve">G7 = </w:t>
      </w:r>
      <w:r w:rsidRPr="00054B11">
        <w:rPr>
          <w:rFonts w:ascii="Times New Roman" w:hAnsi="Times New Roman"/>
          <w:b/>
          <w:color w:val="000000"/>
          <w:sz w:val="24"/>
          <w:szCs w:val="24"/>
        </w:rPr>
        <w:t>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крупность материала(табл.5), </w:t>
      </w:r>
      <w:r w:rsidRPr="00054B11">
        <w:rPr>
          <w:rFonts w:ascii="Times New Roman" w:hAnsi="Times New Roman"/>
          <w:b/>
          <w:i/>
          <w:color w:val="000000"/>
          <w:sz w:val="24"/>
          <w:szCs w:val="24"/>
        </w:rPr>
        <w:t xml:space="preserve">P5 = </w:t>
      </w:r>
      <w:r w:rsidRPr="00054B11">
        <w:rPr>
          <w:rFonts w:ascii="Times New Roman" w:hAnsi="Times New Roman"/>
          <w:b/>
          <w:color w:val="000000"/>
          <w:sz w:val="24"/>
          <w:szCs w:val="24"/>
        </w:rPr>
        <w:t>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Высота падения материала, м, </w:t>
      </w:r>
      <w:r w:rsidRPr="00054B11">
        <w:rPr>
          <w:rFonts w:ascii="Times New Roman" w:hAnsi="Times New Roman"/>
          <w:b/>
          <w:i/>
          <w:color w:val="000000"/>
          <w:sz w:val="24"/>
          <w:szCs w:val="24"/>
        </w:rPr>
        <w:t xml:space="preserve">GB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высоту падения материала(табл.7),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перерабатываемой экскаватором породы, т/час, </w:t>
      </w:r>
      <w:r w:rsidRPr="00054B11">
        <w:rPr>
          <w:rFonts w:ascii="Times New Roman" w:hAnsi="Times New Roman"/>
          <w:b/>
          <w:i/>
          <w:color w:val="000000"/>
          <w:sz w:val="24"/>
          <w:szCs w:val="24"/>
        </w:rPr>
        <w:t xml:space="preserve">G = </w:t>
      </w:r>
      <w:r w:rsidRPr="00054B11">
        <w:rPr>
          <w:rFonts w:ascii="Times New Roman" w:hAnsi="Times New Roman"/>
          <w:b/>
          <w:color w:val="000000"/>
          <w:sz w:val="24"/>
          <w:szCs w:val="24"/>
        </w:rPr>
        <w:t>63.99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(8), </w:t>
      </w:r>
      <w:r w:rsidRPr="00054B11">
        <w:rPr>
          <w:rFonts w:ascii="Times New Roman" w:hAnsi="Times New Roman"/>
          <w:b/>
          <w:i/>
          <w:color w:val="000000"/>
          <w:sz w:val="24"/>
          <w:szCs w:val="24"/>
        </w:rPr>
        <w:t>_G_ = P1 · P2 · P3 · K5 · P5 · P6 · B · G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0.05 · 0.02 · 2.3 · 0.01 · 0.4 · 0.5 · 0.5 · 63.99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3600 = 0.0409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экскаватора в год, часов, </w:t>
      </w:r>
      <w:r w:rsidRPr="00054B11">
        <w:rPr>
          <w:rFonts w:ascii="Times New Roman" w:hAnsi="Times New Roman"/>
          <w:b/>
          <w:i/>
          <w:color w:val="000000"/>
          <w:sz w:val="24"/>
          <w:szCs w:val="24"/>
        </w:rPr>
        <w:t xml:space="preserve">RT = </w:t>
      </w:r>
      <w:r w:rsidRPr="00054B11">
        <w:rPr>
          <w:rFonts w:ascii="Times New Roman" w:hAnsi="Times New Roman"/>
          <w:b/>
          <w:color w:val="000000"/>
          <w:sz w:val="24"/>
          <w:szCs w:val="24"/>
        </w:rPr>
        <w:t>4783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P1 · P2 · P3SR · K5 · P5 · P6 · B · G · RT = </w:t>
      </w:r>
      <w:r w:rsidRPr="00054B11">
        <w:rPr>
          <w:rFonts w:ascii="Times New Roman" w:hAnsi="Times New Roman"/>
          <w:b/>
          <w:color w:val="000000"/>
          <w:sz w:val="24"/>
          <w:szCs w:val="24"/>
        </w:rPr>
        <w:t>0.05 · 0.02 · 1.2 · 0.01 · 0.4 · 0.5 · 0.5 · 63.99 · 4783 = 0.367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источника выделения: 012 Экскаваторы одноковшовые дизельные на гусеничном ходу, 0,5 м3</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0.0115800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0.2730000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0.0443000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0.0390000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0.0012600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0.0277000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0.0110600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0.1840000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0.0028830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0.0603000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2908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w:t>
            </w:r>
            <w:r w:rsidRPr="00054B11">
              <w:rPr>
                <w:rFonts w:ascii="Times New Roman" w:hAnsi="Times New Roman"/>
                <w:color w:val="000000"/>
                <w:sz w:val="24"/>
                <w:szCs w:val="24"/>
              </w:rPr>
              <w:t>о</w:t>
            </w:r>
            <w:r w:rsidRPr="00054B11">
              <w:rPr>
                <w:rFonts w:ascii="Times New Roman" w:hAnsi="Times New Roman"/>
                <w:color w:val="000000"/>
                <w:sz w:val="24"/>
                <w:szCs w:val="24"/>
              </w:rPr>
              <w:t>рождений) (494)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0.0409000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0.3670000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rPr>
          <w:rFonts w:ascii="Times New Roman" w:hAnsi="Times New Roman"/>
          <w:color w:val="000000"/>
          <w:sz w:val="22"/>
        </w:rPr>
      </w:pPr>
    </w:p>
    <w:p w:rsidR="00963AC4" w:rsidRPr="00054B11" w:rsidRDefault="00963AC4" w:rsidP="00963AC4">
      <w:pPr>
        <w:rPr>
          <w:rFonts w:ascii="Times New Roman" w:hAnsi="Times New Roman"/>
        </w:rPr>
      </w:pPr>
    </w:p>
    <w:p w:rsidR="00963AC4" w:rsidRDefault="00963AC4" w:rsidP="00963AC4">
      <w:pPr>
        <w:pStyle w:val="23"/>
        <w:rPr>
          <w:rFonts w:ascii="Times New Roman" w:hAnsi="Times New Roman" w:cs="Times New Roman"/>
        </w:rPr>
      </w:pPr>
      <w:r>
        <w:br w:type="page"/>
      </w:r>
      <w:bookmarkStart w:id="0" w:name="_Toc83284627"/>
      <w:r w:rsidRPr="00354BE0">
        <w:rPr>
          <w:rFonts w:ascii="Times New Roman" w:hAnsi="Times New Roman" w:cs="Times New Roman"/>
        </w:rPr>
        <w:lastRenderedPageBreak/>
        <w:t xml:space="preserve"> Протоколы расчета выбросов загрязняющих веществ</w:t>
      </w:r>
      <w:r>
        <w:rPr>
          <w:rFonts w:ascii="Times New Roman" w:hAnsi="Times New Roman" w:cs="Times New Roman"/>
        </w:rPr>
        <w:t xml:space="preserve"> на период эксплуатации</w:t>
      </w:r>
      <w:bookmarkEnd w:id="0"/>
    </w:p>
    <w:p w:rsidR="00963AC4" w:rsidRPr="000317D2" w:rsidRDefault="00963AC4" w:rsidP="00963AC4">
      <w:pPr>
        <w:ind w:firstLine="0"/>
        <w:rPr>
          <w:color w:val="000000"/>
          <w:sz w:val="22"/>
          <w:szCs w:val="22"/>
        </w:rPr>
      </w:pPr>
      <w:r w:rsidRPr="000317D2">
        <w:rPr>
          <w:color w:val="000000"/>
          <w:sz w:val="22"/>
          <w:szCs w:val="22"/>
        </w:rPr>
        <w:t>Источник загрязнения N 0001, Труба дымовая</w:t>
      </w:r>
    </w:p>
    <w:p w:rsidR="00963AC4" w:rsidRPr="000317D2" w:rsidRDefault="00963AC4" w:rsidP="00963AC4">
      <w:pPr>
        <w:ind w:firstLine="0"/>
        <w:rPr>
          <w:color w:val="000000"/>
          <w:sz w:val="22"/>
          <w:szCs w:val="22"/>
        </w:rPr>
      </w:pPr>
      <w:r w:rsidRPr="000317D2">
        <w:rPr>
          <w:color w:val="000000"/>
          <w:sz w:val="22"/>
          <w:szCs w:val="22"/>
        </w:rPr>
        <w:t>Источник выделения N 0001 01, Котельная</w:t>
      </w: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п.2. Расчет выбросов вредных веществ при сжигании топлива</w:t>
      </w:r>
    </w:p>
    <w:p w:rsidR="00963AC4" w:rsidRPr="000317D2" w:rsidRDefault="00963AC4" w:rsidP="00963AC4">
      <w:pPr>
        <w:ind w:firstLine="0"/>
        <w:rPr>
          <w:color w:val="000000"/>
          <w:sz w:val="22"/>
          <w:szCs w:val="22"/>
        </w:rPr>
      </w:pPr>
      <w:r w:rsidRPr="000317D2">
        <w:rPr>
          <w:color w:val="000000"/>
          <w:sz w:val="22"/>
          <w:szCs w:val="22"/>
        </w:rPr>
        <w:t>в котлах паропроизводительностью до 30 т/час</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Вид топлива, </w:t>
      </w:r>
      <w:r w:rsidRPr="000317D2">
        <w:rPr>
          <w:b/>
          <w:i/>
          <w:color w:val="000000"/>
          <w:sz w:val="22"/>
          <w:szCs w:val="22"/>
        </w:rPr>
        <w:t xml:space="preserve">K3 = </w:t>
      </w:r>
      <w:r w:rsidRPr="000317D2">
        <w:rPr>
          <w:b/>
          <w:color w:val="000000"/>
          <w:sz w:val="22"/>
          <w:szCs w:val="22"/>
        </w:rPr>
        <w:t>Твердое (уголь, торф и др.)</w:t>
      </w:r>
    </w:p>
    <w:p w:rsidR="00963AC4" w:rsidRPr="000317D2" w:rsidRDefault="00963AC4" w:rsidP="00963AC4">
      <w:pPr>
        <w:ind w:firstLine="0"/>
        <w:rPr>
          <w:b/>
          <w:color w:val="000000"/>
          <w:sz w:val="22"/>
          <w:szCs w:val="22"/>
        </w:rPr>
      </w:pPr>
      <w:r w:rsidRPr="000317D2">
        <w:rPr>
          <w:color w:val="000000"/>
          <w:sz w:val="22"/>
          <w:szCs w:val="22"/>
        </w:rPr>
        <w:t xml:space="preserve">Расход топлива, т/год, </w:t>
      </w:r>
      <w:r w:rsidRPr="000317D2">
        <w:rPr>
          <w:b/>
          <w:i/>
          <w:color w:val="000000"/>
          <w:sz w:val="22"/>
          <w:szCs w:val="22"/>
        </w:rPr>
        <w:t xml:space="preserve">BT = </w:t>
      </w:r>
      <w:r w:rsidRPr="000317D2">
        <w:rPr>
          <w:b/>
          <w:color w:val="000000"/>
          <w:sz w:val="22"/>
          <w:szCs w:val="22"/>
        </w:rPr>
        <w:t>57.792</w:t>
      </w:r>
    </w:p>
    <w:p w:rsidR="00963AC4" w:rsidRPr="000317D2" w:rsidRDefault="00963AC4" w:rsidP="00963AC4">
      <w:pPr>
        <w:ind w:firstLine="0"/>
        <w:rPr>
          <w:b/>
          <w:color w:val="000000"/>
          <w:sz w:val="22"/>
          <w:szCs w:val="22"/>
        </w:rPr>
      </w:pPr>
      <w:r w:rsidRPr="000317D2">
        <w:rPr>
          <w:color w:val="000000"/>
          <w:sz w:val="22"/>
          <w:szCs w:val="22"/>
        </w:rPr>
        <w:t xml:space="preserve">Расход топлива, г/с, </w:t>
      </w:r>
      <w:r w:rsidRPr="000317D2">
        <w:rPr>
          <w:b/>
          <w:i/>
          <w:color w:val="000000"/>
          <w:sz w:val="22"/>
          <w:szCs w:val="22"/>
        </w:rPr>
        <w:t xml:space="preserve">BG = </w:t>
      </w:r>
      <w:r w:rsidRPr="000317D2">
        <w:rPr>
          <w:b/>
          <w:color w:val="000000"/>
          <w:sz w:val="22"/>
          <w:szCs w:val="22"/>
        </w:rPr>
        <w:t>3.888</w:t>
      </w:r>
    </w:p>
    <w:p w:rsidR="00963AC4" w:rsidRPr="000317D2" w:rsidRDefault="00963AC4" w:rsidP="00963AC4">
      <w:pPr>
        <w:ind w:firstLine="0"/>
        <w:rPr>
          <w:b/>
          <w:color w:val="000000"/>
          <w:sz w:val="22"/>
          <w:szCs w:val="22"/>
        </w:rPr>
      </w:pPr>
      <w:r w:rsidRPr="000317D2">
        <w:rPr>
          <w:color w:val="000000"/>
          <w:sz w:val="22"/>
          <w:szCs w:val="22"/>
        </w:rPr>
        <w:t xml:space="preserve">Месторождение, </w:t>
      </w:r>
      <w:r w:rsidRPr="000317D2">
        <w:rPr>
          <w:b/>
          <w:i/>
          <w:color w:val="000000"/>
          <w:sz w:val="22"/>
          <w:szCs w:val="22"/>
        </w:rPr>
        <w:t xml:space="preserve">M = </w:t>
      </w:r>
      <w:r w:rsidRPr="000317D2">
        <w:rPr>
          <w:b/>
          <w:color w:val="000000"/>
          <w:sz w:val="22"/>
          <w:szCs w:val="22"/>
        </w:rPr>
        <w:t>Карагандинский бассейн</w:t>
      </w:r>
    </w:p>
    <w:p w:rsidR="00963AC4" w:rsidRPr="000317D2" w:rsidRDefault="00963AC4" w:rsidP="00963AC4">
      <w:pPr>
        <w:ind w:firstLine="0"/>
        <w:rPr>
          <w:b/>
          <w:color w:val="000000"/>
          <w:sz w:val="22"/>
          <w:szCs w:val="22"/>
        </w:rPr>
      </w:pPr>
      <w:r w:rsidRPr="000317D2">
        <w:rPr>
          <w:color w:val="000000"/>
          <w:sz w:val="22"/>
          <w:szCs w:val="22"/>
        </w:rPr>
        <w:t xml:space="preserve">Марка угля (прил. 2.1), </w:t>
      </w:r>
      <w:r w:rsidRPr="000317D2">
        <w:rPr>
          <w:b/>
          <w:i/>
          <w:color w:val="000000"/>
          <w:sz w:val="22"/>
          <w:szCs w:val="22"/>
        </w:rPr>
        <w:t xml:space="preserve">MY1 = </w:t>
      </w:r>
      <w:r w:rsidRPr="000317D2">
        <w:rPr>
          <w:b/>
          <w:color w:val="000000"/>
          <w:sz w:val="22"/>
          <w:szCs w:val="22"/>
        </w:rPr>
        <w:t>К,К2,концентрат</w:t>
      </w:r>
    </w:p>
    <w:p w:rsidR="00963AC4" w:rsidRPr="000317D2" w:rsidRDefault="00963AC4" w:rsidP="00963AC4">
      <w:pPr>
        <w:ind w:firstLine="0"/>
        <w:rPr>
          <w:b/>
          <w:color w:val="000000"/>
          <w:sz w:val="22"/>
          <w:szCs w:val="22"/>
        </w:rPr>
      </w:pPr>
      <w:r w:rsidRPr="000317D2">
        <w:rPr>
          <w:color w:val="000000"/>
          <w:sz w:val="22"/>
          <w:szCs w:val="22"/>
        </w:rPr>
        <w:t xml:space="preserve">Низшая теплота сгорания рабочего топлива, ккал/кг(прил. 2.1), </w:t>
      </w:r>
      <w:r w:rsidRPr="000317D2">
        <w:rPr>
          <w:b/>
          <w:i/>
          <w:color w:val="000000"/>
          <w:sz w:val="22"/>
          <w:szCs w:val="22"/>
        </w:rPr>
        <w:t xml:space="preserve">QR = </w:t>
      </w:r>
      <w:r w:rsidRPr="000317D2">
        <w:rPr>
          <w:b/>
          <w:color w:val="000000"/>
          <w:sz w:val="22"/>
          <w:szCs w:val="22"/>
        </w:rPr>
        <w:t>5300</w:t>
      </w:r>
    </w:p>
    <w:p w:rsidR="00963AC4" w:rsidRPr="000317D2" w:rsidRDefault="00963AC4" w:rsidP="00963AC4">
      <w:pPr>
        <w:ind w:firstLine="0"/>
        <w:rPr>
          <w:b/>
          <w:color w:val="000000"/>
          <w:sz w:val="22"/>
          <w:szCs w:val="22"/>
        </w:rPr>
      </w:pPr>
      <w:r w:rsidRPr="000317D2">
        <w:rPr>
          <w:color w:val="000000"/>
          <w:sz w:val="22"/>
          <w:szCs w:val="22"/>
        </w:rPr>
        <w:t xml:space="preserve">Пересчет в МДж, </w:t>
      </w:r>
      <w:r w:rsidRPr="000317D2">
        <w:rPr>
          <w:b/>
          <w:i/>
          <w:color w:val="000000"/>
          <w:sz w:val="22"/>
          <w:szCs w:val="22"/>
        </w:rPr>
        <w:t xml:space="preserve">QR = QR · 0.004187 = </w:t>
      </w:r>
      <w:r w:rsidRPr="000317D2">
        <w:rPr>
          <w:b/>
          <w:color w:val="000000"/>
          <w:sz w:val="22"/>
          <w:szCs w:val="22"/>
        </w:rPr>
        <w:t>5300 · 0.004187 = 22.19</w:t>
      </w:r>
    </w:p>
    <w:p w:rsidR="00963AC4" w:rsidRPr="000317D2" w:rsidRDefault="00963AC4" w:rsidP="00963AC4">
      <w:pPr>
        <w:ind w:firstLine="0"/>
        <w:rPr>
          <w:b/>
          <w:color w:val="000000"/>
          <w:sz w:val="22"/>
          <w:szCs w:val="22"/>
        </w:rPr>
      </w:pPr>
      <w:r w:rsidRPr="000317D2">
        <w:rPr>
          <w:color w:val="000000"/>
          <w:sz w:val="22"/>
          <w:szCs w:val="22"/>
        </w:rPr>
        <w:t xml:space="preserve">Средняя зольность топлива, %(прил. 2.1), </w:t>
      </w:r>
      <w:r w:rsidRPr="000317D2">
        <w:rPr>
          <w:b/>
          <w:i/>
          <w:color w:val="000000"/>
          <w:sz w:val="22"/>
          <w:szCs w:val="22"/>
        </w:rPr>
        <w:t xml:space="preserve">AR = </w:t>
      </w:r>
      <w:r w:rsidRPr="000317D2">
        <w:rPr>
          <w:b/>
          <w:color w:val="000000"/>
          <w:sz w:val="22"/>
          <w:szCs w:val="22"/>
        </w:rPr>
        <w:t>22.5</w:t>
      </w:r>
    </w:p>
    <w:p w:rsidR="00963AC4" w:rsidRPr="000317D2" w:rsidRDefault="00963AC4" w:rsidP="00963AC4">
      <w:pPr>
        <w:ind w:firstLine="0"/>
        <w:rPr>
          <w:b/>
          <w:color w:val="000000"/>
          <w:sz w:val="22"/>
          <w:szCs w:val="22"/>
        </w:rPr>
      </w:pPr>
      <w:r w:rsidRPr="000317D2">
        <w:rPr>
          <w:color w:val="000000"/>
          <w:sz w:val="22"/>
          <w:szCs w:val="22"/>
        </w:rPr>
        <w:t xml:space="preserve">Предельная зольность топлива, % не более(прил. 2.1), </w:t>
      </w:r>
      <w:r w:rsidRPr="000317D2">
        <w:rPr>
          <w:b/>
          <w:i/>
          <w:color w:val="000000"/>
          <w:sz w:val="22"/>
          <w:szCs w:val="22"/>
        </w:rPr>
        <w:t xml:space="preserve">A1R = </w:t>
      </w:r>
      <w:r w:rsidRPr="000317D2">
        <w:rPr>
          <w:b/>
          <w:color w:val="000000"/>
          <w:sz w:val="22"/>
          <w:szCs w:val="22"/>
        </w:rPr>
        <w:t>22.5</w:t>
      </w:r>
    </w:p>
    <w:p w:rsidR="00963AC4" w:rsidRPr="000317D2" w:rsidRDefault="00963AC4" w:rsidP="00963AC4">
      <w:pPr>
        <w:ind w:firstLine="0"/>
        <w:rPr>
          <w:b/>
          <w:color w:val="000000"/>
          <w:sz w:val="22"/>
          <w:szCs w:val="22"/>
        </w:rPr>
      </w:pPr>
      <w:r w:rsidRPr="000317D2">
        <w:rPr>
          <w:color w:val="000000"/>
          <w:sz w:val="22"/>
          <w:szCs w:val="22"/>
        </w:rPr>
        <w:t xml:space="preserve">Среднее содержание серы в топливе, %(прил. 2.1), </w:t>
      </w:r>
      <w:r w:rsidRPr="000317D2">
        <w:rPr>
          <w:b/>
          <w:i/>
          <w:color w:val="000000"/>
          <w:sz w:val="22"/>
          <w:szCs w:val="22"/>
        </w:rPr>
        <w:t xml:space="preserve">SR = </w:t>
      </w:r>
      <w:r w:rsidRPr="000317D2">
        <w:rPr>
          <w:b/>
          <w:color w:val="000000"/>
          <w:sz w:val="22"/>
          <w:szCs w:val="22"/>
        </w:rPr>
        <w:t>0.81</w:t>
      </w:r>
    </w:p>
    <w:p w:rsidR="00963AC4" w:rsidRPr="000317D2" w:rsidRDefault="00963AC4" w:rsidP="00963AC4">
      <w:pPr>
        <w:ind w:firstLine="0"/>
        <w:rPr>
          <w:b/>
          <w:color w:val="000000"/>
          <w:sz w:val="22"/>
          <w:szCs w:val="22"/>
        </w:rPr>
      </w:pPr>
      <w:r w:rsidRPr="000317D2">
        <w:rPr>
          <w:color w:val="000000"/>
          <w:sz w:val="22"/>
          <w:szCs w:val="22"/>
        </w:rPr>
        <w:t xml:space="preserve">Предельное содержание серы в топливе, % не более(прил. 2.1), </w:t>
      </w:r>
      <w:r w:rsidRPr="000317D2">
        <w:rPr>
          <w:b/>
          <w:i/>
          <w:color w:val="000000"/>
          <w:sz w:val="22"/>
          <w:szCs w:val="22"/>
        </w:rPr>
        <w:t xml:space="preserve">S1R = </w:t>
      </w:r>
      <w:r w:rsidRPr="000317D2">
        <w:rPr>
          <w:b/>
          <w:color w:val="000000"/>
          <w:sz w:val="22"/>
          <w:szCs w:val="22"/>
        </w:rPr>
        <w:t>0.81</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ОКИСЛОВ АЗОТА</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0301 Азота (IV) диоксид (Азота диоксид) (4)</w:t>
      </w:r>
    </w:p>
    <w:p w:rsidR="00963AC4" w:rsidRPr="000317D2" w:rsidRDefault="00963AC4" w:rsidP="00963AC4">
      <w:pPr>
        <w:ind w:firstLine="0"/>
        <w:rPr>
          <w:b/>
          <w:color w:val="000000"/>
          <w:sz w:val="22"/>
          <w:szCs w:val="22"/>
        </w:rPr>
      </w:pPr>
      <w:r w:rsidRPr="000317D2">
        <w:rPr>
          <w:color w:val="000000"/>
          <w:sz w:val="22"/>
          <w:szCs w:val="22"/>
        </w:rPr>
        <w:t xml:space="preserve">Номинальная тепловая мощность котлоагрегата, кВт, </w:t>
      </w:r>
      <w:r w:rsidRPr="000317D2">
        <w:rPr>
          <w:b/>
          <w:i/>
          <w:color w:val="000000"/>
          <w:sz w:val="22"/>
          <w:szCs w:val="22"/>
        </w:rPr>
        <w:t xml:space="preserve">QN = </w:t>
      </w:r>
      <w:r w:rsidRPr="000317D2">
        <w:rPr>
          <w:b/>
          <w:color w:val="000000"/>
          <w:sz w:val="22"/>
          <w:szCs w:val="22"/>
        </w:rPr>
        <w:t>50</w:t>
      </w:r>
    </w:p>
    <w:p w:rsidR="00963AC4" w:rsidRPr="000317D2" w:rsidRDefault="00963AC4" w:rsidP="00963AC4">
      <w:pPr>
        <w:ind w:firstLine="0"/>
        <w:rPr>
          <w:b/>
          <w:color w:val="000000"/>
          <w:sz w:val="22"/>
          <w:szCs w:val="22"/>
        </w:rPr>
      </w:pPr>
      <w:r w:rsidRPr="000317D2">
        <w:rPr>
          <w:color w:val="000000"/>
          <w:sz w:val="22"/>
          <w:szCs w:val="22"/>
        </w:rPr>
        <w:t xml:space="preserve">Фактическая мощность котлоагрегата, кВт, </w:t>
      </w:r>
      <w:r w:rsidRPr="000317D2">
        <w:rPr>
          <w:b/>
          <w:i/>
          <w:color w:val="000000"/>
          <w:sz w:val="22"/>
          <w:szCs w:val="22"/>
        </w:rPr>
        <w:t xml:space="preserve">QF = </w:t>
      </w:r>
      <w:r w:rsidRPr="000317D2">
        <w:rPr>
          <w:b/>
          <w:color w:val="000000"/>
          <w:sz w:val="22"/>
          <w:szCs w:val="22"/>
        </w:rPr>
        <w:t>40</w:t>
      </w:r>
    </w:p>
    <w:p w:rsidR="00963AC4" w:rsidRPr="000317D2" w:rsidRDefault="00963AC4" w:rsidP="00963AC4">
      <w:pPr>
        <w:ind w:firstLine="0"/>
        <w:rPr>
          <w:b/>
          <w:color w:val="000000"/>
          <w:sz w:val="22"/>
          <w:szCs w:val="22"/>
        </w:rPr>
      </w:pPr>
      <w:r w:rsidRPr="000317D2">
        <w:rPr>
          <w:color w:val="000000"/>
          <w:sz w:val="22"/>
          <w:szCs w:val="22"/>
        </w:rPr>
        <w:t xml:space="preserve">Кол-во окислов азота, кг/1 Гдж тепла (рис. 2.1 или 2.2), </w:t>
      </w:r>
      <w:r w:rsidRPr="000317D2">
        <w:rPr>
          <w:b/>
          <w:i/>
          <w:color w:val="000000"/>
          <w:sz w:val="22"/>
          <w:szCs w:val="22"/>
        </w:rPr>
        <w:t xml:space="preserve">KNO = </w:t>
      </w:r>
      <w:r w:rsidRPr="000317D2">
        <w:rPr>
          <w:b/>
          <w:color w:val="000000"/>
          <w:sz w:val="22"/>
          <w:szCs w:val="22"/>
        </w:rPr>
        <w:t>0.1427</w:t>
      </w:r>
    </w:p>
    <w:p w:rsidR="00963AC4" w:rsidRPr="000317D2" w:rsidRDefault="00963AC4" w:rsidP="00963AC4">
      <w:pPr>
        <w:ind w:firstLine="0"/>
        <w:rPr>
          <w:b/>
          <w:color w:val="000000"/>
          <w:sz w:val="22"/>
          <w:szCs w:val="22"/>
        </w:rPr>
      </w:pPr>
      <w:r w:rsidRPr="000317D2">
        <w:rPr>
          <w:color w:val="000000"/>
          <w:sz w:val="22"/>
          <w:szCs w:val="22"/>
        </w:rPr>
        <w:t xml:space="preserve">Коэфф. снижения выбросов азота в рез-те техн. решений, </w:t>
      </w:r>
      <w:r w:rsidRPr="000317D2">
        <w:rPr>
          <w:b/>
          <w:i/>
          <w:color w:val="000000"/>
          <w:sz w:val="22"/>
          <w:szCs w:val="22"/>
        </w:rPr>
        <w:t xml:space="preserve">B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Кол-во окислов азота, кг/1 Гдж тепла (ф-ла 2.7а), </w:t>
      </w:r>
      <w:r w:rsidRPr="000317D2">
        <w:rPr>
          <w:b/>
          <w:i/>
          <w:color w:val="000000"/>
          <w:sz w:val="22"/>
          <w:szCs w:val="22"/>
        </w:rPr>
        <w:t>KNO = KNO · (QF / QN)</w:t>
      </w:r>
      <w:r w:rsidRPr="000317D2">
        <w:rPr>
          <w:b/>
          <w:i/>
          <w:color w:val="000000"/>
          <w:sz w:val="22"/>
          <w:szCs w:val="22"/>
          <w:vertAlign w:val="superscript"/>
        </w:rPr>
        <w:t>0.25</w:t>
      </w:r>
      <w:r w:rsidRPr="000317D2">
        <w:rPr>
          <w:b/>
          <w:i/>
          <w:color w:val="000000"/>
          <w:sz w:val="22"/>
          <w:szCs w:val="22"/>
        </w:rPr>
        <w:t xml:space="preserve"> = </w:t>
      </w:r>
      <w:r w:rsidRPr="000317D2">
        <w:rPr>
          <w:b/>
          <w:color w:val="000000"/>
          <w:sz w:val="22"/>
          <w:szCs w:val="22"/>
        </w:rPr>
        <w:t>0.1427 · (40 / 50)</w:t>
      </w:r>
      <w:r w:rsidRPr="000317D2">
        <w:rPr>
          <w:b/>
          <w:color w:val="000000"/>
          <w:sz w:val="22"/>
          <w:szCs w:val="22"/>
          <w:vertAlign w:val="superscript"/>
        </w:rPr>
        <w:t>0.25</w:t>
      </w:r>
      <w:r w:rsidRPr="000317D2">
        <w:rPr>
          <w:b/>
          <w:color w:val="000000"/>
          <w:sz w:val="22"/>
          <w:szCs w:val="22"/>
        </w:rPr>
        <w:t xml:space="preserve"> = 0.135</w:t>
      </w:r>
    </w:p>
    <w:p w:rsidR="00963AC4" w:rsidRPr="000317D2" w:rsidRDefault="00963AC4" w:rsidP="00963AC4">
      <w:pPr>
        <w:ind w:firstLine="0"/>
        <w:rPr>
          <w:b/>
          <w:color w:val="000000"/>
          <w:sz w:val="22"/>
          <w:szCs w:val="22"/>
        </w:rPr>
      </w:pPr>
      <w:r w:rsidRPr="000317D2">
        <w:rPr>
          <w:color w:val="000000"/>
          <w:sz w:val="22"/>
          <w:szCs w:val="22"/>
        </w:rPr>
        <w:t xml:space="preserve">Выброс окислов азота, т/год (ф-ла 2.7), </w:t>
      </w:r>
      <w:r w:rsidRPr="000317D2">
        <w:rPr>
          <w:b/>
          <w:i/>
          <w:color w:val="000000"/>
          <w:sz w:val="22"/>
          <w:szCs w:val="22"/>
        </w:rPr>
        <w:t xml:space="preserve">MNOT = 0.001 · BT · QR · KNO · (1-B) = </w:t>
      </w:r>
      <w:r w:rsidRPr="000317D2">
        <w:rPr>
          <w:b/>
          <w:color w:val="000000"/>
          <w:sz w:val="22"/>
          <w:szCs w:val="22"/>
        </w:rPr>
        <w:t>0.001 · 57.792 · 22.19 · 0.135 · (1-0) = 0.173</w:t>
      </w:r>
    </w:p>
    <w:p w:rsidR="00963AC4" w:rsidRPr="000317D2" w:rsidRDefault="00963AC4" w:rsidP="00963AC4">
      <w:pPr>
        <w:ind w:firstLine="0"/>
        <w:rPr>
          <w:b/>
          <w:color w:val="000000"/>
          <w:sz w:val="22"/>
          <w:szCs w:val="22"/>
        </w:rPr>
      </w:pPr>
      <w:r w:rsidRPr="000317D2">
        <w:rPr>
          <w:color w:val="000000"/>
          <w:sz w:val="22"/>
          <w:szCs w:val="22"/>
        </w:rPr>
        <w:t xml:space="preserve">Выброс окислов азота, г/с (ф-ла 2.7), </w:t>
      </w:r>
      <w:r w:rsidRPr="000317D2">
        <w:rPr>
          <w:b/>
          <w:i/>
          <w:color w:val="000000"/>
          <w:sz w:val="22"/>
          <w:szCs w:val="22"/>
        </w:rPr>
        <w:t xml:space="preserve">MNOG = 0.001 · BG · QR · KNO · (1-B) = </w:t>
      </w:r>
      <w:r w:rsidRPr="000317D2">
        <w:rPr>
          <w:b/>
          <w:color w:val="000000"/>
          <w:sz w:val="22"/>
          <w:szCs w:val="22"/>
        </w:rPr>
        <w:t>0.001 · 3.888 · 22.19 · 0.135 · (1-0) = 0.01165</w:t>
      </w:r>
    </w:p>
    <w:p w:rsidR="00963AC4" w:rsidRPr="000317D2" w:rsidRDefault="00963AC4" w:rsidP="00963AC4">
      <w:pPr>
        <w:ind w:firstLine="0"/>
        <w:rPr>
          <w:b/>
          <w:color w:val="000000"/>
          <w:sz w:val="22"/>
          <w:szCs w:val="22"/>
        </w:rPr>
      </w:pPr>
      <w:r w:rsidRPr="000317D2">
        <w:rPr>
          <w:color w:val="000000"/>
          <w:sz w:val="22"/>
          <w:szCs w:val="22"/>
        </w:rPr>
        <w:t xml:space="preserve">Выброс азота диоксида (0301), т/год, </w:t>
      </w:r>
      <w:r w:rsidRPr="000317D2">
        <w:rPr>
          <w:b/>
          <w:i/>
          <w:color w:val="000000"/>
          <w:sz w:val="22"/>
          <w:szCs w:val="22"/>
        </w:rPr>
        <w:t xml:space="preserve">_M_ = 0.8 · MNOT = </w:t>
      </w:r>
      <w:r w:rsidRPr="000317D2">
        <w:rPr>
          <w:b/>
          <w:color w:val="000000"/>
          <w:sz w:val="22"/>
          <w:szCs w:val="22"/>
        </w:rPr>
        <w:t>0.8 · 0.173 = 0.1384</w:t>
      </w:r>
    </w:p>
    <w:p w:rsidR="00963AC4" w:rsidRPr="000317D2" w:rsidRDefault="00963AC4" w:rsidP="00963AC4">
      <w:pPr>
        <w:ind w:firstLine="0"/>
        <w:rPr>
          <w:b/>
          <w:color w:val="000000"/>
          <w:sz w:val="22"/>
          <w:szCs w:val="22"/>
        </w:rPr>
      </w:pPr>
      <w:r w:rsidRPr="000317D2">
        <w:rPr>
          <w:color w:val="000000"/>
          <w:sz w:val="22"/>
          <w:szCs w:val="22"/>
        </w:rPr>
        <w:t xml:space="preserve">Выброс азота диоксида (0301), г/с, </w:t>
      </w:r>
      <w:r w:rsidRPr="000317D2">
        <w:rPr>
          <w:b/>
          <w:i/>
          <w:color w:val="000000"/>
          <w:sz w:val="22"/>
          <w:szCs w:val="22"/>
        </w:rPr>
        <w:t xml:space="preserve">_G_ = 0.8 · MNOG = </w:t>
      </w:r>
      <w:r w:rsidRPr="000317D2">
        <w:rPr>
          <w:b/>
          <w:color w:val="000000"/>
          <w:sz w:val="22"/>
          <w:szCs w:val="22"/>
        </w:rPr>
        <w:t>0.8 · 0.01165 = 0.00932</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0304 Азот (II) оксид (Азота оксид) (6)</w:t>
      </w:r>
    </w:p>
    <w:p w:rsidR="00963AC4" w:rsidRPr="000317D2" w:rsidRDefault="00963AC4" w:rsidP="00963AC4">
      <w:pPr>
        <w:ind w:firstLine="0"/>
        <w:rPr>
          <w:b/>
          <w:color w:val="000000"/>
          <w:sz w:val="22"/>
          <w:szCs w:val="22"/>
        </w:rPr>
      </w:pPr>
      <w:r w:rsidRPr="000317D2">
        <w:rPr>
          <w:color w:val="000000"/>
          <w:sz w:val="22"/>
          <w:szCs w:val="22"/>
        </w:rPr>
        <w:t xml:space="preserve">Выброс азота оксида (0304), т/год, </w:t>
      </w:r>
      <w:r w:rsidRPr="000317D2">
        <w:rPr>
          <w:b/>
          <w:i/>
          <w:color w:val="000000"/>
          <w:sz w:val="22"/>
          <w:szCs w:val="22"/>
        </w:rPr>
        <w:t xml:space="preserve">_M_ = 0.13 · MNOT = </w:t>
      </w:r>
      <w:r w:rsidRPr="000317D2">
        <w:rPr>
          <w:b/>
          <w:color w:val="000000"/>
          <w:sz w:val="22"/>
          <w:szCs w:val="22"/>
        </w:rPr>
        <w:t>0.13 · 0.173 = 0.0225</w:t>
      </w:r>
    </w:p>
    <w:p w:rsidR="00963AC4" w:rsidRPr="000317D2" w:rsidRDefault="00963AC4" w:rsidP="00963AC4">
      <w:pPr>
        <w:ind w:firstLine="0"/>
        <w:rPr>
          <w:b/>
          <w:color w:val="000000"/>
          <w:sz w:val="22"/>
          <w:szCs w:val="22"/>
        </w:rPr>
      </w:pPr>
      <w:r w:rsidRPr="000317D2">
        <w:rPr>
          <w:color w:val="000000"/>
          <w:sz w:val="22"/>
          <w:szCs w:val="22"/>
        </w:rPr>
        <w:t xml:space="preserve">Выброс азота оксида (0304), г/с, </w:t>
      </w:r>
      <w:r w:rsidRPr="000317D2">
        <w:rPr>
          <w:b/>
          <w:i/>
          <w:color w:val="000000"/>
          <w:sz w:val="22"/>
          <w:szCs w:val="22"/>
        </w:rPr>
        <w:t xml:space="preserve">_G_ = 0.13 · MNOG = </w:t>
      </w:r>
      <w:r w:rsidRPr="000317D2">
        <w:rPr>
          <w:b/>
          <w:color w:val="000000"/>
          <w:sz w:val="22"/>
          <w:szCs w:val="22"/>
        </w:rPr>
        <w:t>0.13 · 0.01165 = 0.001515</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ОКИСЛОВ СЕРЫ</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0330 Сера диоксид (Ангидрид сернистый, Сернистый газ, Сера (IV) оксид) (516)</w:t>
      </w:r>
    </w:p>
    <w:p w:rsidR="00963AC4" w:rsidRPr="000317D2" w:rsidRDefault="00963AC4" w:rsidP="00963AC4">
      <w:pPr>
        <w:ind w:firstLine="0"/>
        <w:rPr>
          <w:b/>
          <w:color w:val="000000"/>
          <w:sz w:val="22"/>
          <w:szCs w:val="22"/>
        </w:rPr>
      </w:pPr>
      <w:r w:rsidRPr="000317D2">
        <w:rPr>
          <w:color w:val="000000"/>
          <w:sz w:val="22"/>
          <w:szCs w:val="22"/>
        </w:rPr>
        <w:t xml:space="preserve">Доля окислов серы, связываемых летучей золой топлива(п. 2.2), </w:t>
      </w:r>
      <w:r w:rsidRPr="000317D2">
        <w:rPr>
          <w:b/>
          <w:i/>
          <w:color w:val="000000"/>
          <w:sz w:val="22"/>
          <w:szCs w:val="22"/>
        </w:rPr>
        <w:t xml:space="preserve">NSO2 = </w:t>
      </w:r>
      <w:r w:rsidRPr="000317D2">
        <w:rPr>
          <w:b/>
          <w:color w:val="000000"/>
          <w:sz w:val="22"/>
          <w:szCs w:val="22"/>
        </w:rPr>
        <w:t>0.1</w:t>
      </w:r>
    </w:p>
    <w:p w:rsidR="00963AC4" w:rsidRPr="000317D2" w:rsidRDefault="00963AC4" w:rsidP="00963AC4">
      <w:pPr>
        <w:ind w:firstLine="0"/>
        <w:rPr>
          <w:b/>
          <w:color w:val="000000"/>
          <w:sz w:val="22"/>
          <w:szCs w:val="22"/>
        </w:rPr>
      </w:pPr>
      <w:r w:rsidRPr="000317D2">
        <w:rPr>
          <w:color w:val="000000"/>
          <w:sz w:val="22"/>
          <w:szCs w:val="22"/>
        </w:rPr>
        <w:t xml:space="preserve">Содержание сероводорода в топливе, %(прил. 2.1), </w:t>
      </w:r>
      <w:r w:rsidRPr="000317D2">
        <w:rPr>
          <w:b/>
          <w:i/>
          <w:color w:val="000000"/>
          <w:sz w:val="22"/>
          <w:szCs w:val="22"/>
        </w:rPr>
        <w:t xml:space="preserve">H2S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Выбросы окислов серы, т/год (ф-ла 2.2), </w:t>
      </w:r>
      <w:r w:rsidRPr="000317D2">
        <w:rPr>
          <w:b/>
          <w:i/>
          <w:color w:val="000000"/>
          <w:sz w:val="22"/>
          <w:szCs w:val="22"/>
        </w:rPr>
        <w:t xml:space="preserve">_M_ = 0.02 · BT · SR · (1-NSO2) + 0.0188 · H2S · BT = </w:t>
      </w:r>
      <w:r w:rsidRPr="000317D2">
        <w:rPr>
          <w:b/>
          <w:color w:val="000000"/>
          <w:sz w:val="22"/>
          <w:szCs w:val="22"/>
        </w:rPr>
        <w:t>0.02 · 57.792 · 0.81 · (1-0.1) + 0.0188 · 0 · 57.792 = 0.843</w:t>
      </w:r>
    </w:p>
    <w:p w:rsidR="00963AC4" w:rsidRPr="000317D2" w:rsidRDefault="00963AC4" w:rsidP="00963AC4">
      <w:pPr>
        <w:ind w:firstLine="0"/>
        <w:rPr>
          <w:b/>
          <w:color w:val="000000"/>
          <w:sz w:val="22"/>
          <w:szCs w:val="22"/>
        </w:rPr>
      </w:pPr>
      <w:r w:rsidRPr="000317D2">
        <w:rPr>
          <w:color w:val="000000"/>
          <w:sz w:val="22"/>
          <w:szCs w:val="22"/>
        </w:rPr>
        <w:t xml:space="preserve">Выбросы окислов серы, г/с (ф-ла 2.2), </w:t>
      </w:r>
      <w:r w:rsidRPr="000317D2">
        <w:rPr>
          <w:b/>
          <w:i/>
          <w:color w:val="000000"/>
          <w:sz w:val="22"/>
          <w:szCs w:val="22"/>
        </w:rPr>
        <w:t xml:space="preserve">_G_ = 0.02 · BG · S1R · (1-NSO2) + 0.0188 · H2S · BG = </w:t>
      </w:r>
      <w:r w:rsidRPr="000317D2">
        <w:rPr>
          <w:b/>
          <w:color w:val="000000"/>
          <w:sz w:val="22"/>
          <w:szCs w:val="22"/>
        </w:rPr>
        <w:t>0.02 · 3.888 · 0.81 · (1-0.1) + 0.0188 · 0 · 3.888 = 0.0567</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ОКИСИ УГЛЕРОДА</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0337 Углерод оксид (Окись углерода, Угарный газ) (584)</w:t>
      </w:r>
    </w:p>
    <w:p w:rsidR="00963AC4" w:rsidRPr="000317D2" w:rsidRDefault="00963AC4" w:rsidP="00963AC4">
      <w:pPr>
        <w:ind w:firstLine="0"/>
        <w:rPr>
          <w:b/>
          <w:color w:val="000000"/>
          <w:sz w:val="22"/>
          <w:szCs w:val="22"/>
        </w:rPr>
      </w:pPr>
      <w:r w:rsidRPr="000317D2">
        <w:rPr>
          <w:color w:val="000000"/>
          <w:sz w:val="22"/>
          <w:szCs w:val="22"/>
        </w:rPr>
        <w:t xml:space="preserve">Потери тепла от механической неполноты сгорания, %(табл. 2.2), </w:t>
      </w:r>
      <w:r w:rsidRPr="000317D2">
        <w:rPr>
          <w:b/>
          <w:i/>
          <w:color w:val="000000"/>
          <w:sz w:val="22"/>
          <w:szCs w:val="22"/>
        </w:rPr>
        <w:t xml:space="preserve">Q4 = </w:t>
      </w:r>
      <w:r w:rsidRPr="000317D2">
        <w:rPr>
          <w:b/>
          <w:color w:val="000000"/>
          <w:sz w:val="22"/>
          <w:szCs w:val="22"/>
        </w:rPr>
        <w:t>5</w:t>
      </w:r>
    </w:p>
    <w:p w:rsidR="00963AC4" w:rsidRPr="000317D2" w:rsidRDefault="00963AC4" w:rsidP="00963AC4">
      <w:pPr>
        <w:ind w:firstLine="0"/>
        <w:rPr>
          <w:color w:val="000000"/>
          <w:sz w:val="22"/>
          <w:szCs w:val="22"/>
        </w:rPr>
      </w:pPr>
      <w:r w:rsidRPr="000317D2">
        <w:rPr>
          <w:color w:val="000000"/>
          <w:sz w:val="22"/>
          <w:szCs w:val="22"/>
        </w:rPr>
        <w:t>Тип топки: Камерная топка с твердым шлакоудалением</w:t>
      </w:r>
    </w:p>
    <w:p w:rsidR="00963AC4" w:rsidRPr="000317D2" w:rsidRDefault="00963AC4" w:rsidP="00963AC4">
      <w:pPr>
        <w:ind w:firstLine="0"/>
        <w:rPr>
          <w:b/>
          <w:color w:val="000000"/>
          <w:sz w:val="22"/>
          <w:szCs w:val="22"/>
        </w:rPr>
      </w:pPr>
      <w:r w:rsidRPr="000317D2">
        <w:rPr>
          <w:color w:val="000000"/>
          <w:sz w:val="22"/>
          <w:szCs w:val="22"/>
        </w:rPr>
        <w:t xml:space="preserve">Потери тепла от химической неполноты сгорания, %(табл. 2.2), </w:t>
      </w:r>
      <w:r w:rsidRPr="000317D2">
        <w:rPr>
          <w:b/>
          <w:i/>
          <w:color w:val="000000"/>
          <w:sz w:val="22"/>
          <w:szCs w:val="22"/>
        </w:rPr>
        <w:t xml:space="preserve">Q3 = </w:t>
      </w:r>
      <w:r w:rsidRPr="000317D2">
        <w:rPr>
          <w:b/>
          <w:color w:val="000000"/>
          <w:sz w:val="22"/>
          <w:szCs w:val="22"/>
        </w:rPr>
        <w:t>0.5</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долю потери тепла, </w:t>
      </w:r>
      <w:r w:rsidRPr="000317D2">
        <w:rPr>
          <w:b/>
          <w:i/>
          <w:color w:val="000000"/>
          <w:sz w:val="22"/>
          <w:szCs w:val="22"/>
        </w:rPr>
        <w:t xml:space="preserve">R = </w:t>
      </w:r>
      <w:r w:rsidRPr="000317D2">
        <w:rPr>
          <w:b/>
          <w:color w:val="000000"/>
          <w:sz w:val="22"/>
          <w:szCs w:val="22"/>
        </w:rPr>
        <w:t>1</w:t>
      </w:r>
    </w:p>
    <w:p w:rsidR="00963AC4" w:rsidRPr="000317D2" w:rsidRDefault="00963AC4" w:rsidP="00963AC4">
      <w:pPr>
        <w:ind w:firstLine="0"/>
        <w:rPr>
          <w:b/>
          <w:color w:val="000000"/>
          <w:sz w:val="22"/>
          <w:szCs w:val="22"/>
        </w:rPr>
      </w:pPr>
      <w:r w:rsidRPr="000317D2">
        <w:rPr>
          <w:color w:val="000000"/>
          <w:sz w:val="22"/>
          <w:szCs w:val="22"/>
        </w:rPr>
        <w:lastRenderedPageBreak/>
        <w:t xml:space="preserve">Выход окиси углерода в кг/тонн или кг/тыс.м3 (ф-ла 2.5), </w:t>
      </w:r>
      <w:r w:rsidRPr="000317D2">
        <w:rPr>
          <w:b/>
          <w:i/>
          <w:color w:val="000000"/>
          <w:sz w:val="22"/>
          <w:szCs w:val="22"/>
        </w:rPr>
        <w:t xml:space="preserve">CCO = Q3 · R · QR = </w:t>
      </w:r>
      <w:r w:rsidRPr="000317D2">
        <w:rPr>
          <w:b/>
          <w:color w:val="000000"/>
          <w:sz w:val="22"/>
          <w:szCs w:val="22"/>
        </w:rPr>
        <w:t>0.5 · 1 · 22.19 = 11.1</w:t>
      </w:r>
    </w:p>
    <w:p w:rsidR="00963AC4" w:rsidRPr="000317D2" w:rsidRDefault="00963AC4" w:rsidP="00963AC4">
      <w:pPr>
        <w:ind w:firstLine="0"/>
        <w:rPr>
          <w:b/>
          <w:color w:val="000000"/>
          <w:sz w:val="22"/>
          <w:szCs w:val="22"/>
        </w:rPr>
      </w:pPr>
      <w:r w:rsidRPr="000317D2">
        <w:rPr>
          <w:color w:val="000000"/>
          <w:sz w:val="22"/>
          <w:szCs w:val="22"/>
        </w:rPr>
        <w:t xml:space="preserve">Выбросы окиси углерода, т/год (ф-ла 2.4), </w:t>
      </w:r>
      <w:r w:rsidRPr="000317D2">
        <w:rPr>
          <w:b/>
          <w:i/>
          <w:color w:val="000000"/>
          <w:sz w:val="22"/>
          <w:szCs w:val="22"/>
        </w:rPr>
        <w:t xml:space="preserve">_M_ = 0.001 · BT · CCO · (1-Q4 / 100) = </w:t>
      </w:r>
      <w:r w:rsidRPr="000317D2">
        <w:rPr>
          <w:b/>
          <w:color w:val="000000"/>
          <w:sz w:val="22"/>
          <w:szCs w:val="22"/>
        </w:rPr>
        <w:t>0.001 · 57.792 · 11.1 · (1-5 / 100) = 0.61</w:t>
      </w:r>
    </w:p>
    <w:p w:rsidR="00963AC4" w:rsidRPr="000317D2" w:rsidRDefault="00963AC4" w:rsidP="00963AC4">
      <w:pPr>
        <w:ind w:firstLine="0"/>
        <w:rPr>
          <w:b/>
          <w:color w:val="000000"/>
          <w:sz w:val="22"/>
          <w:szCs w:val="22"/>
        </w:rPr>
      </w:pPr>
      <w:r w:rsidRPr="000317D2">
        <w:rPr>
          <w:color w:val="000000"/>
          <w:sz w:val="22"/>
          <w:szCs w:val="22"/>
        </w:rPr>
        <w:t xml:space="preserve">Выбросы окиси углерода, г/с (ф-ла 2.4), </w:t>
      </w:r>
      <w:r w:rsidRPr="000317D2">
        <w:rPr>
          <w:b/>
          <w:i/>
          <w:color w:val="000000"/>
          <w:sz w:val="22"/>
          <w:szCs w:val="22"/>
        </w:rPr>
        <w:t xml:space="preserve">_G_ = 0.001 · BG · CCO · (1-Q4 / 100) = </w:t>
      </w:r>
      <w:r w:rsidRPr="000317D2">
        <w:rPr>
          <w:b/>
          <w:color w:val="000000"/>
          <w:sz w:val="22"/>
          <w:szCs w:val="22"/>
        </w:rPr>
        <w:t>0.001 · 3.888 · 11.1 · (1-5 / 100) = 0.041</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ТВЕРДЫХ ЧАСТИЦ</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b/>
          <w:color w:val="000000"/>
          <w:sz w:val="22"/>
          <w:szCs w:val="22"/>
        </w:rPr>
      </w:pPr>
      <w:r w:rsidRPr="000317D2">
        <w:rPr>
          <w:color w:val="000000"/>
          <w:sz w:val="22"/>
          <w:szCs w:val="22"/>
        </w:rPr>
        <w:t xml:space="preserve">Коэффициент(табл. 2.1), </w:t>
      </w:r>
      <w:r w:rsidRPr="000317D2">
        <w:rPr>
          <w:b/>
          <w:i/>
          <w:color w:val="000000"/>
          <w:sz w:val="22"/>
          <w:szCs w:val="22"/>
        </w:rPr>
        <w:t xml:space="preserve">F = </w:t>
      </w:r>
      <w:r w:rsidRPr="000317D2">
        <w:rPr>
          <w:b/>
          <w:color w:val="000000"/>
          <w:sz w:val="22"/>
          <w:szCs w:val="22"/>
        </w:rPr>
        <w:t>0.0023</w:t>
      </w:r>
    </w:p>
    <w:p w:rsidR="00963AC4" w:rsidRPr="000317D2" w:rsidRDefault="00963AC4" w:rsidP="00963AC4">
      <w:pPr>
        <w:ind w:firstLine="0"/>
        <w:rPr>
          <w:color w:val="000000"/>
          <w:sz w:val="22"/>
          <w:szCs w:val="22"/>
        </w:rPr>
      </w:pPr>
      <w:r w:rsidRPr="000317D2">
        <w:rPr>
          <w:color w:val="000000"/>
          <w:sz w:val="22"/>
          <w:szCs w:val="22"/>
        </w:rPr>
        <w:t>Тип топки: С неподвижной решеткой и ручным забросом топлива</w:t>
      </w:r>
    </w:p>
    <w:p w:rsidR="00963AC4" w:rsidRPr="000317D2" w:rsidRDefault="00963AC4" w:rsidP="00963AC4">
      <w:pPr>
        <w:ind w:firstLine="0"/>
        <w:rPr>
          <w:b/>
          <w:color w:val="000000"/>
          <w:sz w:val="22"/>
          <w:szCs w:val="22"/>
        </w:rPr>
      </w:pPr>
      <w:r w:rsidRPr="000317D2">
        <w:rPr>
          <w:color w:val="000000"/>
          <w:sz w:val="22"/>
          <w:szCs w:val="22"/>
        </w:rPr>
        <w:t xml:space="preserve">Выброс твердых частиц, т/год (ф-ла 2.1), </w:t>
      </w:r>
      <w:r w:rsidRPr="000317D2">
        <w:rPr>
          <w:b/>
          <w:i/>
          <w:color w:val="000000"/>
          <w:sz w:val="22"/>
          <w:szCs w:val="22"/>
        </w:rPr>
        <w:t xml:space="preserve">_M_ = BT · AR · F = </w:t>
      </w:r>
      <w:r w:rsidRPr="000317D2">
        <w:rPr>
          <w:b/>
          <w:color w:val="000000"/>
          <w:sz w:val="22"/>
          <w:szCs w:val="22"/>
        </w:rPr>
        <w:t>57.792 · 22.5 · 0.0023 = 2.99</w:t>
      </w:r>
    </w:p>
    <w:p w:rsidR="00963AC4" w:rsidRPr="000317D2" w:rsidRDefault="00963AC4" w:rsidP="00963AC4">
      <w:pPr>
        <w:ind w:firstLine="0"/>
        <w:rPr>
          <w:b/>
          <w:color w:val="000000"/>
          <w:sz w:val="22"/>
          <w:szCs w:val="22"/>
        </w:rPr>
      </w:pPr>
      <w:r w:rsidRPr="000317D2">
        <w:rPr>
          <w:color w:val="000000"/>
          <w:sz w:val="22"/>
          <w:szCs w:val="22"/>
        </w:rPr>
        <w:t xml:space="preserve">Выброс твердых частиц, г/с (ф-ла 2.1), </w:t>
      </w:r>
      <w:r w:rsidRPr="000317D2">
        <w:rPr>
          <w:b/>
          <w:i/>
          <w:color w:val="000000"/>
          <w:sz w:val="22"/>
          <w:szCs w:val="22"/>
        </w:rPr>
        <w:t xml:space="preserve">_G_ = BG · A1R · F = </w:t>
      </w:r>
      <w:r w:rsidRPr="000317D2">
        <w:rPr>
          <w:b/>
          <w:color w:val="000000"/>
          <w:sz w:val="22"/>
          <w:szCs w:val="22"/>
        </w:rPr>
        <w:t>3.888 · 22.5 · 0.0023 = 0.2012</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0.0093200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0.1384000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0.0015150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0.0225000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0.0567000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0.8430000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0337</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0.0410000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0.6100000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0.2012000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2.9900000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6001, 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6001 02, Склад угля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п.9.3. Расчет выбросов вредных веществ неорганизованными источниками</w:t>
      </w:r>
    </w:p>
    <w:p w:rsidR="00963AC4" w:rsidRPr="000317D2" w:rsidRDefault="00963AC4" w:rsidP="00963AC4">
      <w:pPr>
        <w:ind w:firstLine="0"/>
        <w:rPr>
          <w:color w:val="000000"/>
          <w:sz w:val="22"/>
          <w:szCs w:val="22"/>
        </w:rPr>
      </w:pPr>
      <w:r w:rsidRPr="000317D2">
        <w:rPr>
          <w:color w:val="000000"/>
          <w:sz w:val="22"/>
          <w:szCs w:val="22"/>
        </w:rPr>
        <w:t>Примечание: некоторые вспомогательные коэффициенты для</w:t>
      </w:r>
    </w:p>
    <w:p w:rsidR="00963AC4" w:rsidRPr="000317D2" w:rsidRDefault="00963AC4" w:rsidP="00963AC4">
      <w:pPr>
        <w:ind w:firstLine="0"/>
        <w:rPr>
          <w:color w:val="000000"/>
          <w:sz w:val="22"/>
          <w:szCs w:val="22"/>
        </w:rPr>
      </w:pPr>
      <w:r w:rsidRPr="000317D2">
        <w:rPr>
          <w:color w:val="000000"/>
          <w:sz w:val="22"/>
          <w:szCs w:val="22"/>
        </w:rPr>
        <w:t>пылящих материалов (кроме угля) взяты из: "Методических</w:t>
      </w:r>
    </w:p>
    <w:p w:rsidR="00963AC4" w:rsidRPr="000317D2" w:rsidRDefault="00963AC4" w:rsidP="00963AC4">
      <w:pPr>
        <w:ind w:firstLine="0"/>
        <w:rPr>
          <w:color w:val="000000"/>
          <w:sz w:val="22"/>
          <w:szCs w:val="22"/>
        </w:rPr>
      </w:pPr>
      <w:r w:rsidRPr="000317D2">
        <w:rPr>
          <w:color w:val="000000"/>
          <w:sz w:val="22"/>
          <w:szCs w:val="22"/>
        </w:rPr>
        <w:t>указаний по расчету выбросов загрязняющих веществ в атмосферу</w:t>
      </w:r>
    </w:p>
    <w:p w:rsidR="00963AC4" w:rsidRPr="000317D2" w:rsidRDefault="00963AC4" w:rsidP="00963AC4">
      <w:pPr>
        <w:ind w:firstLine="0"/>
        <w:rPr>
          <w:color w:val="000000"/>
          <w:sz w:val="22"/>
          <w:szCs w:val="22"/>
        </w:rPr>
      </w:pPr>
      <w:r w:rsidRPr="000317D2">
        <w:rPr>
          <w:color w:val="000000"/>
          <w:sz w:val="22"/>
          <w:szCs w:val="22"/>
        </w:rPr>
        <w:t>предприятиями строительной индустрии. Предприятия нерудных</w:t>
      </w:r>
    </w:p>
    <w:p w:rsidR="00963AC4" w:rsidRPr="000317D2" w:rsidRDefault="00963AC4" w:rsidP="00963AC4">
      <w:pPr>
        <w:ind w:firstLine="0"/>
        <w:rPr>
          <w:color w:val="000000"/>
          <w:sz w:val="22"/>
          <w:szCs w:val="22"/>
        </w:rPr>
      </w:pPr>
      <w:r w:rsidRPr="000317D2">
        <w:rPr>
          <w:color w:val="000000"/>
          <w:sz w:val="22"/>
          <w:szCs w:val="22"/>
        </w:rPr>
        <w:t>материалов и пористых заполнителей", Алма-Ата, НПО Амал, 1992г.</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Вид работ: Расчет выбросов от складов пылящих материалов (п. 9.3.2)</w:t>
      </w:r>
    </w:p>
    <w:p w:rsidR="00963AC4" w:rsidRPr="000317D2" w:rsidRDefault="00963AC4" w:rsidP="00963AC4">
      <w:pPr>
        <w:ind w:firstLine="0"/>
        <w:rPr>
          <w:color w:val="000000"/>
          <w:sz w:val="22"/>
          <w:szCs w:val="22"/>
        </w:rPr>
      </w:pPr>
      <w:r w:rsidRPr="000317D2">
        <w:rPr>
          <w:color w:val="000000"/>
          <w:sz w:val="22"/>
          <w:szCs w:val="22"/>
        </w:rPr>
        <w:t>Материал: Уголь</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Влажность материала в диапазоне: 5.0 - 7.0 %</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влажность материала(табл.9.1), </w:t>
      </w:r>
      <w:r w:rsidRPr="000317D2">
        <w:rPr>
          <w:b/>
          <w:i/>
          <w:color w:val="000000"/>
          <w:sz w:val="22"/>
          <w:szCs w:val="22"/>
        </w:rPr>
        <w:t xml:space="preserve">K0 = </w:t>
      </w:r>
      <w:r w:rsidRPr="000317D2">
        <w:rPr>
          <w:b/>
          <w:color w:val="000000"/>
          <w:sz w:val="22"/>
          <w:szCs w:val="22"/>
        </w:rPr>
        <w:t>1</w:t>
      </w:r>
    </w:p>
    <w:p w:rsidR="00963AC4" w:rsidRPr="000317D2" w:rsidRDefault="00963AC4" w:rsidP="00963AC4">
      <w:pPr>
        <w:ind w:firstLine="0"/>
        <w:rPr>
          <w:color w:val="000000"/>
          <w:sz w:val="22"/>
          <w:szCs w:val="22"/>
        </w:rPr>
      </w:pPr>
      <w:r w:rsidRPr="000317D2">
        <w:rPr>
          <w:color w:val="000000"/>
          <w:sz w:val="22"/>
          <w:szCs w:val="22"/>
        </w:rPr>
        <w:t>Скорость ветра в диапазоне: 5.0 - 7.0 м/с</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среднегодовую скорость ветра(табл.9.2), </w:t>
      </w:r>
      <w:r w:rsidRPr="000317D2">
        <w:rPr>
          <w:b/>
          <w:i/>
          <w:color w:val="000000"/>
          <w:sz w:val="22"/>
          <w:szCs w:val="22"/>
        </w:rPr>
        <w:t xml:space="preserve">K1 = </w:t>
      </w:r>
      <w:r w:rsidRPr="000317D2">
        <w:rPr>
          <w:b/>
          <w:color w:val="000000"/>
          <w:sz w:val="22"/>
          <w:szCs w:val="22"/>
        </w:rPr>
        <w:t>1.4</w:t>
      </w:r>
    </w:p>
    <w:p w:rsidR="00963AC4" w:rsidRPr="000317D2" w:rsidRDefault="00963AC4" w:rsidP="00963AC4">
      <w:pPr>
        <w:ind w:firstLine="0"/>
        <w:rPr>
          <w:color w:val="000000"/>
          <w:sz w:val="22"/>
          <w:szCs w:val="22"/>
        </w:rPr>
      </w:pPr>
      <w:r w:rsidRPr="000317D2">
        <w:rPr>
          <w:color w:val="000000"/>
          <w:sz w:val="22"/>
          <w:szCs w:val="22"/>
        </w:rPr>
        <w:t>Местные условия: склады, хранилища открытые с 3-х сторон</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степень защищенности узла(табл.9.4), </w:t>
      </w:r>
      <w:r w:rsidRPr="000317D2">
        <w:rPr>
          <w:b/>
          <w:i/>
          <w:color w:val="000000"/>
          <w:sz w:val="22"/>
          <w:szCs w:val="22"/>
        </w:rPr>
        <w:t xml:space="preserve">K4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Высота падения материала, м, </w:t>
      </w:r>
      <w:r w:rsidRPr="000317D2">
        <w:rPr>
          <w:b/>
          <w:i/>
          <w:color w:val="000000"/>
          <w:sz w:val="22"/>
          <w:szCs w:val="22"/>
        </w:rPr>
        <w:t xml:space="preserve">GB = </w:t>
      </w:r>
      <w:r w:rsidRPr="000317D2">
        <w:rPr>
          <w:b/>
          <w:color w:val="000000"/>
          <w:sz w:val="22"/>
          <w:szCs w:val="22"/>
        </w:rPr>
        <w:t>1.5</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высоту падения материала(табл.9.5), </w:t>
      </w:r>
      <w:r w:rsidRPr="000317D2">
        <w:rPr>
          <w:b/>
          <w:i/>
          <w:color w:val="000000"/>
          <w:sz w:val="22"/>
          <w:szCs w:val="22"/>
        </w:rPr>
        <w:t xml:space="preserve">K5 = </w:t>
      </w:r>
      <w:r w:rsidRPr="000317D2">
        <w:rPr>
          <w:b/>
          <w:color w:val="000000"/>
          <w:sz w:val="22"/>
          <w:szCs w:val="22"/>
        </w:rPr>
        <w:t>0.6</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твердых частиц с тонны материала, г/т, </w:t>
      </w:r>
      <w:r w:rsidRPr="000317D2">
        <w:rPr>
          <w:b/>
          <w:i/>
          <w:color w:val="000000"/>
          <w:sz w:val="22"/>
          <w:szCs w:val="22"/>
        </w:rPr>
        <w:t xml:space="preserve">Q = </w:t>
      </w:r>
      <w:r w:rsidRPr="000317D2">
        <w:rPr>
          <w:b/>
          <w:color w:val="000000"/>
          <w:sz w:val="22"/>
          <w:szCs w:val="22"/>
        </w:rPr>
        <w:t>3</w:t>
      </w:r>
    </w:p>
    <w:p w:rsidR="00963AC4" w:rsidRPr="000317D2" w:rsidRDefault="00963AC4" w:rsidP="00963AC4">
      <w:pPr>
        <w:ind w:firstLine="0"/>
        <w:rPr>
          <w:color w:val="000000"/>
          <w:sz w:val="22"/>
          <w:szCs w:val="22"/>
        </w:rPr>
      </w:pPr>
      <w:r w:rsidRPr="000317D2">
        <w:rPr>
          <w:color w:val="000000"/>
          <w:sz w:val="22"/>
          <w:szCs w:val="22"/>
        </w:rPr>
        <w:t>Эффективность применяемых средств пылеподавления (определяется</w:t>
      </w:r>
    </w:p>
    <w:p w:rsidR="00963AC4" w:rsidRPr="000317D2" w:rsidRDefault="00963AC4" w:rsidP="00963AC4">
      <w:pPr>
        <w:ind w:firstLine="0"/>
        <w:rPr>
          <w:b/>
          <w:color w:val="000000"/>
          <w:sz w:val="22"/>
          <w:szCs w:val="22"/>
        </w:rPr>
      </w:pPr>
      <w:r w:rsidRPr="000317D2">
        <w:rPr>
          <w:color w:val="000000"/>
          <w:sz w:val="22"/>
          <w:szCs w:val="22"/>
        </w:rPr>
        <w:t xml:space="preserve">экспериментально, либо принимается по справочным данных), доли единицы, </w:t>
      </w:r>
      <w:r w:rsidRPr="000317D2">
        <w:rPr>
          <w:b/>
          <w:i/>
          <w:color w:val="000000"/>
          <w:sz w:val="22"/>
          <w:szCs w:val="22"/>
        </w:rPr>
        <w:t xml:space="preserve">N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Количество материала, поступающего на склад, т/год, </w:t>
      </w:r>
      <w:r w:rsidRPr="000317D2">
        <w:rPr>
          <w:b/>
          <w:i/>
          <w:color w:val="000000"/>
          <w:sz w:val="22"/>
          <w:szCs w:val="22"/>
        </w:rPr>
        <w:t xml:space="preserve">MGOD = </w:t>
      </w:r>
      <w:r w:rsidRPr="000317D2">
        <w:rPr>
          <w:b/>
          <w:color w:val="000000"/>
          <w:sz w:val="22"/>
          <w:szCs w:val="22"/>
        </w:rPr>
        <w:t>57.792</w:t>
      </w:r>
    </w:p>
    <w:p w:rsidR="00963AC4" w:rsidRPr="000317D2" w:rsidRDefault="00963AC4" w:rsidP="00963AC4">
      <w:pPr>
        <w:ind w:firstLine="0"/>
        <w:rPr>
          <w:b/>
          <w:color w:val="000000"/>
          <w:sz w:val="22"/>
          <w:szCs w:val="22"/>
        </w:rPr>
      </w:pPr>
      <w:r w:rsidRPr="000317D2">
        <w:rPr>
          <w:color w:val="000000"/>
          <w:sz w:val="22"/>
          <w:szCs w:val="22"/>
        </w:rPr>
        <w:lastRenderedPageBreak/>
        <w:t xml:space="preserve">Максимальное количество материала, поступающего на склад, т/час, </w:t>
      </w:r>
      <w:r w:rsidRPr="000317D2">
        <w:rPr>
          <w:b/>
          <w:i/>
          <w:color w:val="000000"/>
          <w:sz w:val="22"/>
          <w:szCs w:val="22"/>
        </w:rPr>
        <w:t xml:space="preserve">MH = </w:t>
      </w:r>
      <w:r w:rsidRPr="000317D2">
        <w:rPr>
          <w:b/>
          <w:color w:val="000000"/>
          <w:sz w:val="22"/>
          <w:szCs w:val="22"/>
        </w:rPr>
        <w:t>10</w:t>
      </w:r>
    </w:p>
    <w:p w:rsidR="00963AC4" w:rsidRPr="000317D2" w:rsidRDefault="00963AC4" w:rsidP="00963AC4">
      <w:pPr>
        <w:ind w:firstLine="0"/>
        <w:rPr>
          <w:color w:val="000000"/>
          <w:sz w:val="22"/>
          <w:szCs w:val="22"/>
        </w:rPr>
      </w:pPr>
      <w:r w:rsidRPr="000317D2">
        <w:rPr>
          <w:color w:val="000000"/>
          <w:sz w:val="22"/>
          <w:szCs w:val="22"/>
        </w:rPr>
        <w:t>Удельная сдуваемость твердых частиц с поверхности</w:t>
      </w:r>
    </w:p>
    <w:p w:rsidR="00963AC4" w:rsidRPr="000317D2" w:rsidRDefault="00963AC4" w:rsidP="00963AC4">
      <w:pPr>
        <w:ind w:firstLine="0"/>
        <w:rPr>
          <w:color w:val="000000"/>
          <w:sz w:val="22"/>
          <w:szCs w:val="22"/>
        </w:rPr>
      </w:pPr>
      <w:r w:rsidRPr="000317D2">
        <w:rPr>
          <w:color w:val="000000"/>
          <w:sz w:val="22"/>
          <w:szCs w:val="22"/>
        </w:rPr>
        <w:t>штабеля материала, w = 1*10</w:t>
      </w:r>
      <w:r w:rsidRPr="000317D2">
        <w:rPr>
          <w:color w:val="000000"/>
          <w:sz w:val="22"/>
          <w:szCs w:val="22"/>
          <w:vertAlign w:val="superscript"/>
        </w:rPr>
        <w:t>-6</w:t>
      </w:r>
      <w:r w:rsidRPr="000317D2">
        <w:rPr>
          <w:color w:val="000000"/>
          <w:sz w:val="22"/>
          <w:szCs w:val="22"/>
        </w:rPr>
        <w:t xml:space="preserve"> кг/м2*с</w:t>
      </w:r>
    </w:p>
    <w:p w:rsidR="00963AC4" w:rsidRPr="000317D2" w:rsidRDefault="00963AC4" w:rsidP="00963AC4">
      <w:pPr>
        <w:ind w:firstLine="0"/>
        <w:rPr>
          <w:b/>
          <w:color w:val="000000"/>
          <w:sz w:val="22"/>
          <w:szCs w:val="22"/>
        </w:rPr>
      </w:pPr>
      <w:r w:rsidRPr="000317D2">
        <w:rPr>
          <w:color w:val="000000"/>
          <w:sz w:val="22"/>
          <w:szCs w:val="22"/>
        </w:rPr>
        <w:t xml:space="preserve">Коэффициент измельчения материала, </w:t>
      </w:r>
      <w:r w:rsidRPr="000317D2">
        <w:rPr>
          <w:b/>
          <w:i/>
          <w:color w:val="000000"/>
          <w:sz w:val="22"/>
          <w:szCs w:val="22"/>
        </w:rPr>
        <w:t xml:space="preserve">F = </w:t>
      </w:r>
      <w:r w:rsidRPr="000317D2">
        <w:rPr>
          <w:b/>
          <w:color w:val="000000"/>
          <w:sz w:val="22"/>
          <w:szCs w:val="22"/>
        </w:rPr>
        <w:t>0.1</w:t>
      </w:r>
    </w:p>
    <w:p w:rsidR="00963AC4" w:rsidRPr="000317D2" w:rsidRDefault="00963AC4" w:rsidP="00963AC4">
      <w:pPr>
        <w:ind w:firstLine="0"/>
        <w:rPr>
          <w:b/>
          <w:color w:val="000000"/>
          <w:sz w:val="22"/>
          <w:szCs w:val="22"/>
        </w:rPr>
      </w:pPr>
      <w:r w:rsidRPr="000317D2">
        <w:rPr>
          <w:color w:val="000000"/>
          <w:sz w:val="22"/>
          <w:szCs w:val="22"/>
        </w:rPr>
        <w:t xml:space="preserve">Площадь основания штабелей материала, м2, </w:t>
      </w:r>
      <w:r w:rsidRPr="000317D2">
        <w:rPr>
          <w:b/>
          <w:i/>
          <w:color w:val="000000"/>
          <w:sz w:val="22"/>
          <w:szCs w:val="22"/>
        </w:rPr>
        <w:t xml:space="preserve">S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профиль поверхности складируемого материала, </w:t>
      </w:r>
      <w:r w:rsidRPr="000317D2">
        <w:rPr>
          <w:b/>
          <w:i/>
          <w:color w:val="000000"/>
          <w:sz w:val="22"/>
          <w:szCs w:val="22"/>
        </w:rPr>
        <w:t xml:space="preserve">K6 = </w:t>
      </w:r>
      <w:r w:rsidRPr="000317D2">
        <w:rPr>
          <w:b/>
          <w:color w:val="000000"/>
          <w:sz w:val="22"/>
          <w:szCs w:val="22"/>
        </w:rPr>
        <w:t>1.45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color w:val="000000"/>
          <w:sz w:val="22"/>
          <w:szCs w:val="22"/>
        </w:rPr>
      </w:pPr>
      <w:r w:rsidRPr="000317D2">
        <w:rPr>
          <w:color w:val="000000"/>
          <w:sz w:val="22"/>
          <w:szCs w:val="22"/>
        </w:rPr>
        <w:t>Количество твердых частиц, выделяющихся в процессе формирования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(9.18), </w:t>
      </w:r>
      <w:r w:rsidRPr="000317D2">
        <w:rPr>
          <w:b/>
          <w:i/>
          <w:color w:val="000000"/>
          <w:sz w:val="22"/>
          <w:szCs w:val="22"/>
        </w:rPr>
        <w:t>M1 = K0 · K1 · K4 · K5 · Q · MGOD · (1-N)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1 · 1.4 · 0.8 · 0.6 · 3 · 57.792 · (1-0) · 10</w:t>
      </w:r>
      <w:r w:rsidRPr="000317D2">
        <w:rPr>
          <w:b/>
          <w:color w:val="000000"/>
          <w:sz w:val="22"/>
          <w:szCs w:val="22"/>
          <w:vertAlign w:val="superscript"/>
        </w:rPr>
        <w:t>-6</w:t>
      </w:r>
      <w:r w:rsidRPr="000317D2">
        <w:rPr>
          <w:b/>
          <w:color w:val="000000"/>
          <w:sz w:val="22"/>
          <w:szCs w:val="22"/>
        </w:rPr>
        <w:t xml:space="preserve"> = 0.0001165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(9.19), </w:t>
      </w:r>
      <w:r w:rsidRPr="000317D2">
        <w:rPr>
          <w:b/>
          <w:i/>
          <w:color w:val="000000"/>
          <w:sz w:val="22"/>
          <w:szCs w:val="22"/>
        </w:rPr>
        <w:t xml:space="preserve">G1 = K0 · K1 · K4 · K5 · Q · MH · (1-N) / 3600 = </w:t>
      </w:r>
      <w:r w:rsidRPr="000317D2">
        <w:rPr>
          <w:b/>
          <w:color w:val="000000"/>
          <w:sz w:val="22"/>
          <w:szCs w:val="22"/>
        </w:rPr>
        <w:t>1 · 1.4 · 0.8 · 0.6 · 3 · 10 · (1-0) / 3600 = 0.0056</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Количество твердых частиц, сдуваемых с поверхности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(9.20), </w:t>
      </w:r>
      <w:r w:rsidRPr="000317D2">
        <w:rPr>
          <w:b/>
          <w:i/>
          <w:color w:val="000000"/>
          <w:sz w:val="22"/>
          <w:szCs w:val="22"/>
        </w:rPr>
        <w:t>M2 = 31.5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31.5 · 1 · 1.4 · 0.8 · 1.45 · 1 · 10</w:t>
      </w:r>
      <w:r w:rsidRPr="000317D2">
        <w:rPr>
          <w:b/>
          <w:color w:val="000000"/>
          <w:sz w:val="22"/>
          <w:szCs w:val="22"/>
          <w:vertAlign w:val="superscript"/>
        </w:rPr>
        <w:t>-6</w:t>
      </w:r>
      <w:r w:rsidRPr="000317D2">
        <w:rPr>
          <w:b/>
          <w:color w:val="000000"/>
          <w:sz w:val="22"/>
          <w:szCs w:val="22"/>
        </w:rPr>
        <w:t xml:space="preserve"> · 0.1 · 4 · (1-0) · 1000 = 0.02046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(9.22), </w:t>
      </w:r>
      <w:r w:rsidRPr="000317D2">
        <w:rPr>
          <w:b/>
          <w:i/>
          <w:color w:val="000000"/>
          <w:sz w:val="22"/>
          <w:szCs w:val="22"/>
        </w:rPr>
        <w:t>G2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1 · 1.4 · 0.8 · 1.45 · 1 · 10</w:t>
      </w:r>
      <w:r w:rsidRPr="000317D2">
        <w:rPr>
          <w:b/>
          <w:color w:val="000000"/>
          <w:sz w:val="22"/>
          <w:szCs w:val="22"/>
          <w:vertAlign w:val="superscript"/>
        </w:rPr>
        <w:t>-6</w:t>
      </w:r>
      <w:r w:rsidRPr="000317D2">
        <w:rPr>
          <w:b/>
          <w:color w:val="000000"/>
          <w:sz w:val="22"/>
          <w:szCs w:val="22"/>
        </w:rPr>
        <w:t xml:space="preserve"> · 0.1 · 4 · (1-0) · 1000 = 0.00065</w:t>
      </w:r>
    </w:p>
    <w:p w:rsidR="00963AC4" w:rsidRPr="000317D2" w:rsidRDefault="00963AC4" w:rsidP="00963AC4">
      <w:pPr>
        <w:ind w:firstLine="0"/>
        <w:rPr>
          <w:b/>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Итого валовый выброс, т/год, </w:t>
      </w:r>
      <w:r w:rsidRPr="000317D2">
        <w:rPr>
          <w:b/>
          <w:i/>
          <w:color w:val="000000"/>
          <w:sz w:val="22"/>
          <w:szCs w:val="22"/>
        </w:rPr>
        <w:t xml:space="preserve">_M_ = M1 + M2 = </w:t>
      </w:r>
      <w:r w:rsidRPr="000317D2">
        <w:rPr>
          <w:b/>
          <w:color w:val="000000"/>
          <w:sz w:val="22"/>
          <w:szCs w:val="22"/>
        </w:rPr>
        <w:t>0.0001165 + 0.02046 = 0.02058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w:t>
      </w:r>
      <w:r w:rsidRPr="000317D2">
        <w:rPr>
          <w:b/>
          <w:i/>
          <w:color w:val="000000"/>
          <w:sz w:val="22"/>
          <w:szCs w:val="22"/>
        </w:rPr>
        <w:t xml:space="preserve">_G_ = </w:t>
      </w:r>
      <w:r w:rsidRPr="000317D2">
        <w:rPr>
          <w:b/>
          <w:color w:val="000000"/>
          <w:sz w:val="22"/>
          <w:szCs w:val="22"/>
        </w:rPr>
        <w:t>0.0056</w:t>
      </w:r>
    </w:p>
    <w:p w:rsidR="00963AC4" w:rsidRPr="000317D2" w:rsidRDefault="00963AC4" w:rsidP="00963AC4">
      <w:pPr>
        <w:ind w:firstLine="0"/>
        <w:rPr>
          <w:color w:val="000000"/>
          <w:sz w:val="22"/>
          <w:szCs w:val="22"/>
        </w:rPr>
      </w:pPr>
      <w:r w:rsidRPr="000317D2">
        <w:rPr>
          <w:color w:val="000000"/>
          <w:sz w:val="22"/>
          <w:szCs w:val="22"/>
        </w:rPr>
        <w:t>наблюдается в процессе формирования склада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0.0056000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0.0205800</w:t>
            </w:r>
          </w:p>
        </w:tc>
      </w:tr>
    </w:tbl>
    <w:p w:rsidR="00963AC4" w:rsidRDefault="00963AC4" w:rsidP="00963AC4">
      <w:pPr>
        <w:ind w:firstLine="0"/>
        <w:rPr>
          <w:color w:val="000000"/>
          <w:sz w:val="22"/>
          <w:szCs w:val="22"/>
        </w:rPr>
      </w:pPr>
    </w:p>
    <w:p w:rsidR="00963AC4"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6002, 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6002 03, Склад золы</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п.9.3. Расчет выбросов вредных веществ неорганизованными источниками</w:t>
      </w:r>
    </w:p>
    <w:p w:rsidR="00963AC4" w:rsidRPr="000317D2" w:rsidRDefault="00963AC4" w:rsidP="00963AC4">
      <w:pPr>
        <w:ind w:firstLine="0"/>
        <w:rPr>
          <w:color w:val="000000"/>
          <w:sz w:val="22"/>
          <w:szCs w:val="22"/>
        </w:rPr>
      </w:pPr>
      <w:r w:rsidRPr="000317D2">
        <w:rPr>
          <w:color w:val="000000"/>
          <w:sz w:val="22"/>
          <w:szCs w:val="22"/>
        </w:rPr>
        <w:t>Примечание: некоторые вспомогательные коэффициенты для</w:t>
      </w:r>
    </w:p>
    <w:p w:rsidR="00963AC4" w:rsidRPr="000317D2" w:rsidRDefault="00963AC4" w:rsidP="00963AC4">
      <w:pPr>
        <w:ind w:firstLine="0"/>
        <w:rPr>
          <w:color w:val="000000"/>
          <w:sz w:val="22"/>
          <w:szCs w:val="22"/>
        </w:rPr>
      </w:pPr>
      <w:r w:rsidRPr="000317D2">
        <w:rPr>
          <w:color w:val="000000"/>
          <w:sz w:val="22"/>
          <w:szCs w:val="22"/>
        </w:rPr>
        <w:t>пылящих материалов (кроме угля) взяты из: "Методических</w:t>
      </w:r>
    </w:p>
    <w:p w:rsidR="00963AC4" w:rsidRPr="000317D2" w:rsidRDefault="00963AC4" w:rsidP="00963AC4">
      <w:pPr>
        <w:ind w:firstLine="0"/>
        <w:rPr>
          <w:color w:val="000000"/>
          <w:sz w:val="22"/>
          <w:szCs w:val="22"/>
        </w:rPr>
      </w:pPr>
      <w:r w:rsidRPr="000317D2">
        <w:rPr>
          <w:color w:val="000000"/>
          <w:sz w:val="22"/>
          <w:szCs w:val="22"/>
        </w:rPr>
        <w:t>указаний по расчету выбросов загрязняющих веществ в атмосферу</w:t>
      </w:r>
    </w:p>
    <w:p w:rsidR="00963AC4" w:rsidRPr="000317D2" w:rsidRDefault="00963AC4" w:rsidP="00963AC4">
      <w:pPr>
        <w:ind w:firstLine="0"/>
        <w:rPr>
          <w:color w:val="000000"/>
          <w:sz w:val="22"/>
          <w:szCs w:val="22"/>
        </w:rPr>
      </w:pPr>
      <w:r w:rsidRPr="000317D2">
        <w:rPr>
          <w:color w:val="000000"/>
          <w:sz w:val="22"/>
          <w:szCs w:val="22"/>
        </w:rPr>
        <w:t>предприятиями строительной индустрии. Предприятия нерудных</w:t>
      </w:r>
    </w:p>
    <w:p w:rsidR="00963AC4" w:rsidRPr="000317D2" w:rsidRDefault="00963AC4" w:rsidP="00963AC4">
      <w:pPr>
        <w:ind w:firstLine="0"/>
        <w:rPr>
          <w:color w:val="000000"/>
          <w:sz w:val="22"/>
          <w:szCs w:val="22"/>
        </w:rPr>
      </w:pPr>
      <w:r w:rsidRPr="000317D2">
        <w:rPr>
          <w:color w:val="000000"/>
          <w:sz w:val="22"/>
          <w:szCs w:val="22"/>
        </w:rPr>
        <w:t>материалов и пористых заполнителей", Алма-Ата, НПО Амал, 1992г.</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Вид работ: Расчет выбросов от складов пылящих материалов (п. 9.3.2)</w:t>
      </w:r>
    </w:p>
    <w:p w:rsidR="00963AC4" w:rsidRPr="000317D2" w:rsidRDefault="00963AC4" w:rsidP="00963AC4">
      <w:pPr>
        <w:ind w:firstLine="0"/>
        <w:rPr>
          <w:color w:val="000000"/>
          <w:sz w:val="22"/>
          <w:szCs w:val="22"/>
        </w:rPr>
      </w:pPr>
      <w:r w:rsidRPr="000317D2">
        <w:rPr>
          <w:color w:val="000000"/>
          <w:sz w:val="22"/>
          <w:szCs w:val="22"/>
        </w:rPr>
        <w:t>Материал: Зола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Влажность материала в диапазоне: 3.0 - 5.0 %</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влажность материала(табл.9.1), </w:t>
      </w:r>
      <w:r w:rsidRPr="000317D2">
        <w:rPr>
          <w:b/>
          <w:i/>
          <w:color w:val="000000"/>
          <w:sz w:val="22"/>
          <w:szCs w:val="22"/>
        </w:rPr>
        <w:t xml:space="preserve">K0 = </w:t>
      </w:r>
      <w:r w:rsidRPr="000317D2">
        <w:rPr>
          <w:b/>
          <w:color w:val="000000"/>
          <w:sz w:val="22"/>
          <w:szCs w:val="22"/>
        </w:rPr>
        <w:t>1.2</w:t>
      </w:r>
    </w:p>
    <w:p w:rsidR="00963AC4" w:rsidRPr="000317D2" w:rsidRDefault="00963AC4" w:rsidP="00963AC4">
      <w:pPr>
        <w:ind w:firstLine="0"/>
        <w:rPr>
          <w:color w:val="000000"/>
          <w:sz w:val="22"/>
          <w:szCs w:val="22"/>
        </w:rPr>
      </w:pPr>
      <w:r w:rsidRPr="000317D2">
        <w:rPr>
          <w:color w:val="000000"/>
          <w:sz w:val="22"/>
          <w:szCs w:val="22"/>
        </w:rPr>
        <w:t>Скорость ветра в диапазоне: 5.0 - 7.0 м/с</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среднегодовую скорость ветра(табл.9.2), </w:t>
      </w:r>
      <w:r w:rsidRPr="000317D2">
        <w:rPr>
          <w:b/>
          <w:i/>
          <w:color w:val="000000"/>
          <w:sz w:val="22"/>
          <w:szCs w:val="22"/>
        </w:rPr>
        <w:t xml:space="preserve">K1 = </w:t>
      </w:r>
      <w:r w:rsidRPr="000317D2">
        <w:rPr>
          <w:b/>
          <w:color w:val="000000"/>
          <w:sz w:val="22"/>
          <w:szCs w:val="22"/>
        </w:rPr>
        <w:t>1.4</w:t>
      </w:r>
    </w:p>
    <w:p w:rsidR="00963AC4" w:rsidRPr="000317D2" w:rsidRDefault="00963AC4" w:rsidP="00963AC4">
      <w:pPr>
        <w:ind w:firstLine="0"/>
        <w:rPr>
          <w:color w:val="000000"/>
          <w:sz w:val="22"/>
          <w:szCs w:val="22"/>
        </w:rPr>
      </w:pPr>
      <w:r w:rsidRPr="000317D2">
        <w:rPr>
          <w:color w:val="000000"/>
          <w:sz w:val="22"/>
          <w:szCs w:val="22"/>
        </w:rPr>
        <w:t>Местные условия: склады, хранилища открытые с 3-х сторон</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степень защищенности узла(табл.9.4), </w:t>
      </w:r>
      <w:r w:rsidRPr="000317D2">
        <w:rPr>
          <w:b/>
          <w:i/>
          <w:color w:val="000000"/>
          <w:sz w:val="22"/>
          <w:szCs w:val="22"/>
        </w:rPr>
        <w:t xml:space="preserve">K4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Высота падения материала, м, </w:t>
      </w:r>
      <w:r w:rsidRPr="000317D2">
        <w:rPr>
          <w:b/>
          <w:i/>
          <w:color w:val="000000"/>
          <w:sz w:val="22"/>
          <w:szCs w:val="22"/>
        </w:rPr>
        <w:t xml:space="preserve">GB = </w:t>
      </w:r>
      <w:r w:rsidRPr="000317D2">
        <w:rPr>
          <w:b/>
          <w:color w:val="000000"/>
          <w:sz w:val="22"/>
          <w:szCs w:val="22"/>
        </w:rPr>
        <w:t>1.5</w:t>
      </w:r>
    </w:p>
    <w:p w:rsidR="00963AC4" w:rsidRPr="000317D2" w:rsidRDefault="00963AC4" w:rsidP="00963AC4">
      <w:pPr>
        <w:ind w:firstLine="0"/>
        <w:rPr>
          <w:b/>
          <w:color w:val="000000"/>
          <w:sz w:val="22"/>
          <w:szCs w:val="22"/>
        </w:rPr>
      </w:pPr>
      <w:r w:rsidRPr="000317D2">
        <w:rPr>
          <w:color w:val="000000"/>
          <w:sz w:val="22"/>
          <w:szCs w:val="22"/>
        </w:rPr>
        <w:lastRenderedPageBreak/>
        <w:t xml:space="preserve">Коэффициент, учитывающий высоту падения материала(табл.9.5), </w:t>
      </w:r>
      <w:r w:rsidRPr="000317D2">
        <w:rPr>
          <w:b/>
          <w:i/>
          <w:color w:val="000000"/>
          <w:sz w:val="22"/>
          <w:szCs w:val="22"/>
        </w:rPr>
        <w:t xml:space="preserve">K5 = </w:t>
      </w:r>
      <w:r w:rsidRPr="000317D2">
        <w:rPr>
          <w:b/>
          <w:color w:val="000000"/>
          <w:sz w:val="22"/>
          <w:szCs w:val="22"/>
        </w:rPr>
        <w:t>0.6</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твердых частиц с тонны материала, г/т, </w:t>
      </w:r>
      <w:r w:rsidRPr="000317D2">
        <w:rPr>
          <w:b/>
          <w:i/>
          <w:color w:val="000000"/>
          <w:sz w:val="22"/>
          <w:szCs w:val="22"/>
        </w:rPr>
        <w:t xml:space="preserve">Q = </w:t>
      </w:r>
      <w:r w:rsidRPr="000317D2">
        <w:rPr>
          <w:b/>
          <w:color w:val="000000"/>
          <w:sz w:val="22"/>
          <w:szCs w:val="22"/>
        </w:rPr>
        <w:t>200</w:t>
      </w:r>
    </w:p>
    <w:p w:rsidR="00963AC4" w:rsidRPr="000317D2" w:rsidRDefault="00963AC4" w:rsidP="00963AC4">
      <w:pPr>
        <w:ind w:firstLine="0"/>
        <w:rPr>
          <w:color w:val="000000"/>
          <w:sz w:val="22"/>
          <w:szCs w:val="22"/>
        </w:rPr>
      </w:pPr>
      <w:r w:rsidRPr="000317D2">
        <w:rPr>
          <w:color w:val="000000"/>
          <w:sz w:val="22"/>
          <w:szCs w:val="22"/>
        </w:rPr>
        <w:t>Эффективность применяемых средств пылеподавления (определяется</w:t>
      </w:r>
    </w:p>
    <w:p w:rsidR="00963AC4" w:rsidRPr="000317D2" w:rsidRDefault="00963AC4" w:rsidP="00963AC4">
      <w:pPr>
        <w:ind w:firstLine="0"/>
        <w:rPr>
          <w:b/>
          <w:color w:val="000000"/>
          <w:sz w:val="22"/>
          <w:szCs w:val="22"/>
        </w:rPr>
      </w:pPr>
      <w:r w:rsidRPr="000317D2">
        <w:rPr>
          <w:color w:val="000000"/>
          <w:sz w:val="22"/>
          <w:szCs w:val="22"/>
        </w:rPr>
        <w:t xml:space="preserve">экспериментально, либо принимается по справочным данных), доли единицы, </w:t>
      </w:r>
      <w:r w:rsidRPr="000317D2">
        <w:rPr>
          <w:b/>
          <w:i/>
          <w:color w:val="000000"/>
          <w:sz w:val="22"/>
          <w:szCs w:val="22"/>
        </w:rPr>
        <w:t xml:space="preserve">N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Количество материала, поступающего на склад, т/год, </w:t>
      </w:r>
      <w:r w:rsidRPr="000317D2">
        <w:rPr>
          <w:b/>
          <w:i/>
          <w:color w:val="000000"/>
          <w:sz w:val="22"/>
          <w:szCs w:val="22"/>
        </w:rPr>
        <w:t xml:space="preserve">MGOD = </w:t>
      </w:r>
      <w:r w:rsidRPr="000317D2">
        <w:rPr>
          <w:b/>
          <w:color w:val="000000"/>
          <w:sz w:val="22"/>
          <w:szCs w:val="22"/>
        </w:rPr>
        <w:t>7.79166316</w:t>
      </w:r>
    </w:p>
    <w:p w:rsidR="00963AC4" w:rsidRPr="000317D2" w:rsidRDefault="00963AC4" w:rsidP="00963AC4">
      <w:pPr>
        <w:ind w:firstLine="0"/>
        <w:rPr>
          <w:b/>
          <w:color w:val="000000"/>
          <w:sz w:val="22"/>
          <w:szCs w:val="22"/>
        </w:rPr>
      </w:pPr>
      <w:r w:rsidRPr="000317D2">
        <w:rPr>
          <w:color w:val="000000"/>
          <w:sz w:val="22"/>
          <w:szCs w:val="22"/>
        </w:rPr>
        <w:t xml:space="preserve">Максимальное количество материала, поступающего на склад, т/час, </w:t>
      </w:r>
      <w:r w:rsidRPr="000317D2">
        <w:rPr>
          <w:b/>
          <w:i/>
          <w:color w:val="000000"/>
          <w:sz w:val="22"/>
          <w:szCs w:val="22"/>
        </w:rPr>
        <w:t xml:space="preserve">MH = </w:t>
      </w:r>
      <w:r w:rsidRPr="000317D2">
        <w:rPr>
          <w:b/>
          <w:color w:val="000000"/>
          <w:sz w:val="22"/>
          <w:szCs w:val="22"/>
        </w:rPr>
        <w:t>1</w:t>
      </w:r>
    </w:p>
    <w:p w:rsidR="00963AC4" w:rsidRPr="000317D2" w:rsidRDefault="00963AC4" w:rsidP="00963AC4">
      <w:pPr>
        <w:ind w:firstLine="0"/>
        <w:rPr>
          <w:color w:val="000000"/>
          <w:sz w:val="22"/>
          <w:szCs w:val="22"/>
        </w:rPr>
      </w:pPr>
      <w:r w:rsidRPr="000317D2">
        <w:rPr>
          <w:color w:val="000000"/>
          <w:sz w:val="22"/>
          <w:szCs w:val="22"/>
        </w:rPr>
        <w:t>Удельная сдуваемость твердых частиц с поверхности</w:t>
      </w:r>
    </w:p>
    <w:p w:rsidR="00963AC4" w:rsidRPr="000317D2" w:rsidRDefault="00963AC4" w:rsidP="00963AC4">
      <w:pPr>
        <w:ind w:firstLine="0"/>
        <w:rPr>
          <w:color w:val="000000"/>
          <w:sz w:val="22"/>
          <w:szCs w:val="22"/>
        </w:rPr>
      </w:pPr>
      <w:r w:rsidRPr="000317D2">
        <w:rPr>
          <w:color w:val="000000"/>
          <w:sz w:val="22"/>
          <w:szCs w:val="22"/>
        </w:rPr>
        <w:t>штабеля материала, w = 2*10</w:t>
      </w:r>
      <w:r w:rsidRPr="000317D2">
        <w:rPr>
          <w:color w:val="000000"/>
          <w:sz w:val="22"/>
          <w:szCs w:val="22"/>
          <w:vertAlign w:val="superscript"/>
        </w:rPr>
        <w:t>-6</w:t>
      </w:r>
      <w:r w:rsidRPr="000317D2">
        <w:rPr>
          <w:color w:val="000000"/>
          <w:sz w:val="22"/>
          <w:szCs w:val="22"/>
        </w:rPr>
        <w:t xml:space="preserve"> кг/м2*с</w:t>
      </w:r>
    </w:p>
    <w:p w:rsidR="00963AC4" w:rsidRPr="000317D2" w:rsidRDefault="00963AC4" w:rsidP="00963AC4">
      <w:pPr>
        <w:ind w:firstLine="0"/>
        <w:rPr>
          <w:color w:val="000000"/>
          <w:sz w:val="22"/>
          <w:szCs w:val="22"/>
        </w:rPr>
      </w:pPr>
      <w:r w:rsidRPr="000317D2">
        <w:rPr>
          <w:color w:val="000000"/>
          <w:sz w:val="22"/>
          <w:szCs w:val="22"/>
        </w:rPr>
        <w:t>Размер куска в диапазоне: 1 - 3 мм</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размер материала (табл. 5 [2]), </w:t>
      </w:r>
      <w:r w:rsidRPr="000317D2">
        <w:rPr>
          <w:b/>
          <w:i/>
          <w:color w:val="000000"/>
          <w:sz w:val="22"/>
          <w:szCs w:val="22"/>
        </w:rPr>
        <w:t xml:space="preserve">F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Площадь основания штабелей материала, м2, </w:t>
      </w:r>
      <w:r w:rsidRPr="000317D2">
        <w:rPr>
          <w:b/>
          <w:i/>
          <w:color w:val="000000"/>
          <w:sz w:val="22"/>
          <w:szCs w:val="22"/>
        </w:rPr>
        <w:t xml:space="preserve">S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профиль поверхности складируемого материала, </w:t>
      </w:r>
      <w:r w:rsidRPr="000317D2">
        <w:rPr>
          <w:b/>
          <w:i/>
          <w:color w:val="000000"/>
          <w:sz w:val="22"/>
          <w:szCs w:val="22"/>
        </w:rPr>
        <w:t xml:space="preserve">K6 = </w:t>
      </w:r>
      <w:r w:rsidRPr="000317D2">
        <w:rPr>
          <w:b/>
          <w:color w:val="000000"/>
          <w:sz w:val="22"/>
          <w:szCs w:val="22"/>
        </w:rPr>
        <w:t>1.45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color w:val="000000"/>
          <w:sz w:val="22"/>
          <w:szCs w:val="22"/>
        </w:rPr>
      </w:pPr>
      <w:r w:rsidRPr="000317D2">
        <w:rPr>
          <w:color w:val="000000"/>
          <w:sz w:val="22"/>
          <w:szCs w:val="22"/>
        </w:rPr>
        <w:t>Количество твердых частиц, выделяющихся в процессе формирования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(9.18), </w:t>
      </w:r>
      <w:r w:rsidRPr="000317D2">
        <w:rPr>
          <w:b/>
          <w:i/>
          <w:color w:val="000000"/>
          <w:sz w:val="22"/>
          <w:szCs w:val="22"/>
        </w:rPr>
        <w:t>M1 = K0 · K1 · K4 · K5 · Q · MGOD · (1-N)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1.2 · 1.4 · 0.8 · 0.6 · 200 · 7.79166316 · (1-0) · 10</w:t>
      </w:r>
      <w:r w:rsidRPr="000317D2">
        <w:rPr>
          <w:b/>
          <w:color w:val="000000"/>
          <w:sz w:val="22"/>
          <w:szCs w:val="22"/>
          <w:vertAlign w:val="superscript"/>
        </w:rPr>
        <w:t>-6</w:t>
      </w:r>
      <w:r w:rsidRPr="000317D2">
        <w:rPr>
          <w:b/>
          <w:color w:val="000000"/>
          <w:sz w:val="22"/>
          <w:szCs w:val="22"/>
        </w:rPr>
        <w:t xml:space="preserve"> = 0.001257</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(9.19), </w:t>
      </w:r>
      <w:r w:rsidRPr="000317D2">
        <w:rPr>
          <w:b/>
          <w:i/>
          <w:color w:val="000000"/>
          <w:sz w:val="22"/>
          <w:szCs w:val="22"/>
        </w:rPr>
        <w:t xml:space="preserve">G1 = K0 · K1 · K4 · K5 · Q · MH · (1-N) / 3600 = </w:t>
      </w:r>
      <w:r w:rsidRPr="000317D2">
        <w:rPr>
          <w:b/>
          <w:color w:val="000000"/>
          <w:sz w:val="22"/>
          <w:szCs w:val="22"/>
        </w:rPr>
        <w:t>1.2 · 1.4 · 0.8 · 0.6 · 200 · 1 · (1-0) / 3600 = 0.0448</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Количество твердых частиц, сдуваемых с поверхности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(9.20), </w:t>
      </w:r>
      <w:r w:rsidRPr="000317D2">
        <w:rPr>
          <w:b/>
          <w:i/>
          <w:color w:val="000000"/>
          <w:sz w:val="22"/>
          <w:szCs w:val="22"/>
        </w:rPr>
        <w:t>M2 = 31.5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31.5 · 1.2 · 1.4 · 0.8 · 1.45 · 2 · 10</w:t>
      </w:r>
      <w:r w:rsidRPr="000317D2">
        <w:rPr>
          <w:b/>
          <w:color w:val="000000"/>
          <w:sz w:val="22"/>
          <w:szCs w:val="22"/>
          <w:vertAlign w:val="superscript"/>
        </w:rPr>
        <w:t>-6</w:t>
      </w:r>
      <w:r w:rsidRPr="000317D2">
        <w:rPr>
          <w:b/>
          <w:color w:val="000000"/>
          <w:sz w:val="22"/>
          <w:szCs w:val="22"/>
        </w:rPr>
        <w:t xml:space="preserve"> · 0.8 · 4 · (1-0) · 1000 = 0.393</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(9.22), </w:t>
      </w:r>
      <w:r w:rsidRPr="000317D2">
        <w:rPr>
          <w:b/>
          <w:i/>
          <w:color w:val="000000"/>
          <w:sz w:val="22"/>
          <w:szCs w:val="22"/>
        </w:rPr>
        <w:t>G2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1.2 · 1.4 · 0.8 · 1.45 · 2 · 10</w:t>
      </w:r>
      <w:r w:rsidRPr="000317D2">
        <w:rPr>
          <w:b/>
          <w:color w:val="000000"/>
          <w:sz w:val="22"/>
          <w:szCs w:val="22"/>
          <w:vertAlign w:val="superscript"/>
        </w:rPr>
        <w:t>-6</w:t>
      </w:r>
      <w:r w:rsidRPr="000317D2">
        <w:rPr>
          <w:b/>
          <w:color w:val="000000"/>
          <w:sz w:val="22"/>
          <w:szCs w:val="22"/>
        </w:rPr>
        <w:t xml:space="preserve"> · 0.8 · 4 · (1-0) · 1000 = 0.01247</w:t>
      </w:r>
    </w:p>
    <w:p w:rsidR="00963AC4" w:rsidRPr="000317D2" w:rsidRDefault="00963AC4" w:rsidP="00963AC4">
      <w:pPr>
        <w:ind w:firstLine="0"/>
        <w:rPr>
          <w:b/>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Итого валовый выброс, т/год, </w:t>
      </w:r>
      <w:r w:rsidRPr="000317D2">
        <w:rPr>
          <w:b/>
          <w:i/>
          <w:color w:val="000000"/>
          <w:sz w:val="22"/>
          <w:szCs w:val="22"/>
        </w:rPr>
        <w:t xml:space="preserve">_M_ = M1 + M2 = </w:t>
      </w:r>
      <w:r w:rsidRPr="000317D2">
        <w:rPr>
          <w:b/>
          <w:color w:val="000000"/>
          <w:sz w:val="22"/>
          <w:szCs w:val="22"/>
        </w:rPr>
        <w:t>0.001257 + 0.393 = 0.394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w:t>
      </w:r>
      <w:r w:rsidRPr="000317D2">
        <w:rPr>
          <w:b/>
          <w:i/>
          <w:color w:val="000000"/>
          <w:sz w:val="22"/>
          <w:szCs w:val="22"/>
        </w:rPr>
        <w:t xml:space="preserve">_G_ = </w:t>
      </w:r>
      <w:r w:rsidRPr="000317D2">
        <w:rPr>
          <w:b/>
          <w:color w:val="000000"/>
          <w:sz w:val="22"/>
          <w:szCs w:val="22"/>
        </w:rPr>
        <w:t>0.0448</w:t>
      </w:r>
    </w:p>
    <w:p w:rsidR="00963AC4" w:rsidRPr="000317D2" w:rsidRDefault="00963AC4" w:rsidP="00963AC4">
      <w:pPr>
        <w:ind w:firstLine="0"/>
        <w:rPr>
          <w:color w:val="000000"/>
          <w:sz w:val="22"/>
          <w:szCs w:val="22"/>
        </w:rPr>
      </w:pPr>
      <w:r w:rsidRPr="000317D2">
        <w:rPr>
          <w:color w:val="000000"/>
          <w:sz w:val="22"/>
          <w:szCs w:val="22"/>
        </w:rPr>
        <w:t>наблюдается в процессе формирования склада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0.0448000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0.3940000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6003,</w:t>
      </w:r>
      <w:r>
        <w:rPr>
          <w:color w:val="000000"/>
          <w:sz w:val="22"/>
          <w:szCs w:val="22"/>
        </w:rPr>
        <w:t xml:space="preserve"> </w:t>
      </w:r>
      <w:r w:rsidRPr="000317D2">
        <w:rPr>
          <w:color w:val="000000"/>
          <w:sz w:val="22"/>
          <w:szCs w:val="22"/>
        </w:rPr>
        <w:t>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6003 04, Конюшня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1. Методика расчета выбросов загрязняющих веществ в атмосферу</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от объектов 4 категории, п.4. От животноводческих комплексов и звероферм. Приложение №9 к Приказу Министра охраны окружающей среды Республики Казахстан от 18.04.2008 №100-п</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Тип комплекса: Животноводческий</w:t>
      </w:r>
    </w:p>
    <w:p w:rsidR="00963AC4" w:rsidRPr="000317D2" w:rsidRDefault="00963AC4" w:rsidP="00963AC4">
      <w:pPr>
        <w:ind w:firstLine="0"/>
        <w:rPr>
          <w:b/>
          <w:color w:val="000000"/>
          <w:sz w:val="22"/>
          <w:szCs w:val="22"/>
        </w:rPr>
      </w:pPr>
      <w:r w:rsidRPr="000317D2">
        <w:rPr>
          <w:color w:val="000000"/>
          <w:sz w:val="22"/>
          <w:szCs w:val="22"/>
        </w:rPr>
        <w:t xml:space="preserve">Количество часов работы в год , </w:t>
      </w:r>
      <w:r w:rsidRPr="000317D2">
        <w:rPr>
          <w:b/>
          <w:i/>
          <w:color w:val="000000"/>
          <w:sz w:val="22"/>
          <w:szCs w:val="22"/>
        </w:rPr>
        <w:t>_T_ =</w:t>
      </w:r>
      <w:r w:rsidRPr="000317D2">
        <w:rPr>
          <w:b/>
          <w:color w:val="000000"/>
          <w:sz w:val="22"/>
          <w:szCs w:val="22"/>
        </w:rPr>
        <w:t xml:space="preserve"> 8760</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Способ содержания животных: в помещении, оборудованном местными отсосами Коэфф</w:t>
      </w:r>
      <w:r w:rsidRPr="000317D2">
        <w:rPr>
          <w:color w:val="000000"/>
          <w:sz w:val="22"/>
          <w:szCs w:val="22"/>
        </w:rPr>
        <w:t>и</w:t>
      </w:r>
      <w:r w:rsidRPr="000317D2">
        <w:rPr>
          <w:color w:val="000000"/>
          <w:sz w:val="22"/>
          <w:szCs w:val="22"/>
        </w:rPr>
        <w:t xml:space="preserve">циент эффективности местных отсосов, от 0 до 1 , </w:t>
      </w:r>
      <w:r w:rsidRPr="000317D2">
        <w:rPr>
          <w:b/>
          <w:i/>
          <w:color w:val="000000"/>
          <w:sz w:val="22"/>
          <w:szCs w:val="22"/>
        </w:rPr>
        <w:t>KOTS =</w:t>
      </w:r>
      <w:r w:rsidRPr="000317D2">
        <w:rPr>
          <w:b/>
          <w:color w:val="000000"/>
          <w:sz w:val="22"/>
          <w:szCs w:val="22"/>
        </w:rPr>
        <w:t xml:space="preserve"> 0.9</w:t>
      </w:r>
      <w:r w:rsidRPr="000317D2">
        <w:rPr>
          <w:color w:val="000000"/>
          <w:sz w:val="22"/>
          <w:szCs w:val="22"/>
        </w:rPr>
        <w:t xml:space="preserve"> Выбросы пыли , не уловленной местным отсосом ,будут умножаться на 0.4</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Тип животного: Лошадь</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Количество голов в помещение (на площадке) , </w:t>
      </w:r>
      <w:r w:rsidRPr="000317D2">
        <w:rPr>
          <w:b/>
          <w:i/>
          <w:color w:val="000000"/>
          <w:sz w:val="22"/>
          <w:szCs w:val="22"/>
        </w:rPr>
        <w:t>N =</w:t>
      </w:r>
      <w:r w:rsidRPr="000317D2">
        <w:rPr>
          <w:b/>
          <w:color w:val="000000"/>
          <w:sz w:val="22"/>
          <w:szCs w:val="22"/>
        </w:rPr>
        <w:t xml:space="preserve"> 2</w:t>
      </w:r>
      <w:r w:rsidRPr="000317D2">
        <w:rPr>
          <w:color w:val="000000"/>
          <w:sz w:val="22"/>
          <w:szCs w:val="22"/>
        </w:rPr>
        <w:t xml:space="preserve"> Масса животного, кг , </w:t>
      </w:r>
      <w:r w:rsidRPr="000317D2">
        <w:rPr>
          <w:b/>
          <w:i/>
          <w:color w:val="000000"/>
          <w:sz w:val="22"/>
          <w:szCs w:val="22"/>
        </w:rPr>
        <w:t>M =</w:t>
      </w:r>
      <w:r w:rsidRPr="000317D2">
        <w:rPr>
          <w:b/>
          <w:color w:val="000000"/>
          <w:sz w:val="22"/>
          <w:szCs w:val="22"/>
        </w:rPr>
        <w:t xml:space="preserve"> 450</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0303 Аммиак</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6 * 450 * 2 / 10 ^ 8 = 0.000054</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0.000054 * 8760 * 3600 / 10 ^ 6 = 0.001703</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0333 Сероводород</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0.1</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0.1 * 450 * 2 / 10 ^ 8 = 0.0000009</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0.0000009 * 8760 * 3600 / 10 ^ 6 = 0.0000284</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0410 Метан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32.5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32.5 * 450 * 2 / 10 ^ 8 = 0.0002925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0.0002925 * 8760 * 3600 / 10 ^ 6 = 0.00922</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1052 Метанол (Спирт метиловый)</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0.28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0.28 * 450 * 2 / 10 ^ 8 = 0.00000252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0.00000252 * 8760 * 3600 / 10 ^ 6 = 0.0000795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1071 Гидроксибензол (Фенол)</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0.0275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0.0275 * 450 * 2 / 10 ^ 8 = 0.0000002475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0.0000002475 * 8760 * 3600 / 10 ^ 6 = 0.0000078</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1246 Этилформиат</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0.48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0.48 * 450 * 2 / 10 ^ 8 = 0.00000432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0.00000432 * 8760 * 3600 / 10 ^ 6 = 0.0001362</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1314 Пропиональдегид (Альдегид пропионовый; Пропаналь; Метилуксусный альдегид)</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0.12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0.12 * 450 * 2 / 10 ^ 8 = 0.00000108</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0.00000108 * 8760 * 3600 / 10 ^ 6 = 0.00003406</w:t>
      </w: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1531 Гексановая кислота (Кислота капроновая)</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0.28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0.28 * 450 * 2 / 10 ^ 8 = 0.00000252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0.00000252 * 8760 * 3600 / 10 ^ 6 = 0.0000795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1707 Диметилсульфид</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0.4 * 450 * 2 / 10 ^ 8 = 0.0000036</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0.0000036 * 8760 * 3600 / 10 ^ 6 = 0.0001135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1715 Метантиол (Метилмеркаптан)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0.0004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0.0004 * 450 * 2 / 10 ^ 8 = 0.0000000036</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0.0000000036 * 8760 * 3600 / 10 ^ 6 = 0.0000001135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1849 Метиламин (Монометиламин)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0.078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0.078 * 450 * 2 / 10 ^ 8 = 0.000000702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0.000000702 * 8760 * 3600 / 10 ^ 6 = 0.00002214</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2920 Пыль меховая (шерстяная, пуховая)</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2.8</w:t>
      </w:r>
    </w:p>
    <w:p w:rsidR="00963AC4" w:rsidRPr="000317D2" w:rsidRDefault="00963AC4" w:rsidP="00963AC4">
      <w:pPr>
        <w:numPr>
          <w:ilvl w:val="0"/>
          <w:numId w:val="46"/>
        </w:numPr>
        <w:rPr>
          <w:color w:val="000000"/>
          <w:sz w:val="22"/>
          <w:szCs w:val="22"/>
        </w:rPr>
      </w:pPr>
      <w:r w:rsidRPr="000317D2">
        <w:rPr>
          <w:color w:val="000000"/>
          <w:sz w:val="22"/>
          <w:szCs w:val="22"/>
        </w:rPr>
        <w:t xml:space="preserve">учетом поправочных коэффициентов и эффективности местных отсосов , </w:t>
      </w:r>
      <w:r w:rsidRPr="000317D2">
        <w:rPr>
          <w:b/>
          <w:i/>
          <w:color w:val="000000"/>
          <w:sz w:val="22"/>
          <w:szCs w:val="22"/>
        </w:rPr>
        <w:t>QI = QI * KOTS + 0.4 * (1-KOTS) =</w:t>
      </w:r>
      <w:r w:rsidRPr="000317D2">
        <w:rPr>
          <w:b/>
          <w:color w:val="000000"/>
          <w:sz w:val="22"/>
          <w:szCs w:val="22"/>
        </w:rPr>
        <w:t xml:space="preserve"> 2.8 * 0.9 + 0.4 * (1-0.9) = 2.56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2.56 * 450 * 2 / 10 ^ 8 = 0.00002304</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0.00002304 * 8760 * 3600 / 10 ^ 6 = 0.000727</w:t>
      </w:r>
    </w:p>
    <w:p w:rsidR="00963AC4" w:rsidRPr="000317D2" w:rsidRDefault="00963AC4" w:rsidP="00963AC4">
      <w:pPr>
        <w:ind w:firstLine="0"/>
        <w:rPr>
          <w:color w:val="000000"/>
          <w:sz w:val="22"/>
          <w:szCs w:val="22"/>
        </w:rPr>
      </w:pPr>
      <w:r w:rsidRPr="000317D2">
        <w:rPr>
          <w:color w:val="000000"/>
          <w:sz w:val="22"/>
          <w:szCs w:val="22"/>
        </w:rPr>
        <w:t>ИТОГО:</w:t>
      </w:r>
    </w:p>
    <w:p w:rsidR="00963AC4" w:rsidRPr="000317D2" w:rsidRDefault="00963AC4" w:rsidP="00963AC4">
      <w:pPr>
        <w:ind w:firstLine="0"/>
        <w:rPr>
          <w:color w:val="000000"/>
          <w:sz w:val="22"/>
          <w:szCs w:val="22"/>
        </w:rPr>
      </w:pPr>
    </w:p>
    <w:tbl>
      <w:tblPr>
        <w:tblW w:w="0" w:type="auto"/>
        <w:tblInd w:w="330" w:type="dxa"/>
        <w:tblLayout w:type="fixed"/>
        <w:tblCellMar>
          <w:left w:w="0" w:type="dxa"/>
          <w:right w:w="0" w:type="dxa"/>
        </w:tblCellMar>
        <w:tblLook w:val="04A0"/>
      </w:tblPr>
      <w:tblGrid>
        <w:gridCol w:w="840"/>
        <w:gridCol w:w="5380"/>
        <w:gridCol w:w="1580"/>
        <w:gridCol w:w="2020"/>
      </w:tblGrid>
      <w:tr w:rsidR="00963AC4" w:rsidRPr="000317D2" w:rsidTr="00FA3B61">
        <w:trPr>
          <w:trHeight w:val="273"/>
        </w:trPr>
        <w:tc>
          <w:tcPr>
            <w:tcW w:w="840" w:type="dxa"/>
            <w:tcBorders>
              <w:top w:val="single" w:sz="8" w:space="0" w:color="auto"/>
              <w:left w:val="single" w:sz="8" w:space="0" w:color="auto"/>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Код</w:t>
            </w:r>
          </w:p>
        </w:tc>
        <w:tc>
          <w:tcPr>
            <w:tcW w:w="538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Примесь</w:t>
            </w:r>
          </w:p>
        </w:tc>
        <w:tc>
          <w:tcPr>
            <w:tcW w:w="158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Выброс г/с</w:t>
            </w:r>
          </w:p>
        </w:tc>
        <w:tc>
          <w:tcPr>
            <w:tcW w:w="202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Выброс т/год</w:t>
            </w:r>
          </w:p>
        </w:tc>
      </w:tr>
      <w:tr w:rsidR="00963AC4" w:rsidRPr="000317D2" w:rsidTr="00FA3B61">
        <w:trPr>
          <w:trHeight w:val="263"/>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0303</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Аммиак</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0.000054</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0.001703</w:t>
            </w:r>
          </w:p>
        </w:tc>
      </w:tr>
      <w:tr w:rsidR="00963AC4" w:rsidRPr="000317D2" w:rsidTr="00FA3B61">
        <w:trPr>
          <w:trHeight w:val="268"/>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0333</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Сероводород</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0.0000009</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0.0000284</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0410</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0.0002925</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0.00922</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1052</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Метанол (Спирт метиловый)</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0.00000252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0.0000795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1071</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Гидроксибензол (Фенол)</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0.00000025</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0.0000078</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1246</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Этилформиат</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0.00000432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0.0001362</w:t>
            </w:r>
          </w:p>
        </w:tc>
      </w:tr>
      <w:tr w:rsidR="00963AC4" w:rsidRPr="000317D2" w:rsidTr="00FA3B61">
        <w:trPr>
          <w:trHeight w:val="261"/>
        </w:trPr>
        <w:tc>
          <w:tcPr>
            <w:tcW w:w="840" w:type="dxa"/>
            <w:tcBorders>
              <w:top w:val="nil"/>
              <w:left w:val="single" w:sz="8" w:space="0" w:color="auto"/>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1314</w:t>
            </w:r>
          </w:p>
        </w:tc>
        <w:tc>
          <w:tcPr>
            <w:tcW w:w="538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Пропиональдегид (Альдегид пропионовый;</w:t>
            </w:r>
          </w:p>
        </w:tc>
        <w:tc>
          <w:tcPr>
            <w:tcW w:w="158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0.00000108</w:t>
            </w:r>
          </w:p>
        </w:tc>
        <w:tc>
          <w:tcPr>
            <w:tcW w:w="202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0.00003406</w:t>
            </w:r>
          </w:p>
        </w:tc>
      </w:tr>
      <w:tr w:rsidR="00963AC4" w:rsidRPr="000317D2" w:rsidTr="00FA3B61">
        <w:trPr>
          <w:trHeight w:val="281"/>
        </w:trPr>
        <w:tc>
          <w:tcPr>
            <w:tcW w:w="840" w:type="dxa"/>
            <w:tcBorders>
              <w:top w:val="nil"/>
              <w:left w:val="single" w:sz="8" w:space="0" w:color="auto"/>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Пропаналь; Метилуксусный альдегид)</w:t>
            </w:r>
          </w:p>
        </w:tc>
        <w:tc>
          <w:tcPr>
            <w:tcW w:w="1580" w:type="dxa"/>
            <w:tcBorders>
              <w:top w:val="nil"/>
              <w:left w:val="nil"/>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c>
          <w:tcPr>
            <w:tcW w:w="2020" w:type="dxa"/>
            <w:tcBorders>
              <w:top w:val="nil"/>
              <w:left w:val="nil"/>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r>
      <w:tr w:rsidR="00963AC4" w:rsidRPr="000317D2" w:rsidTr="00FA3B61">
        <w:trPr>
          <w:trHeight w:val="268"/>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1531</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Гексановая кислота (Кислота капроновая)</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0.00000252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0.0000795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1707</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Диметилсульфид</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0.0000036</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0.0001135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1715</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Метантиол (Метилмеркаптан)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3.6E-9</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0.0000001135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1849</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Метиламин (Монометиламин)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0.0000007</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0.00002214</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2920</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Пыль меховая (шерстяная, пуховая)</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0.00002304</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0.000727</w:t>
            </w:r>
          </w:p>
        </w:tc>
      </w:tr>
    </w:tbl>
    <w:p w:rsidR="00963AC4"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6004,</w:t>
      </w:r>
      <w:r>
        <w:rPr>
          <w:color w:val="000000"/>
          <w:sz w:val="22"/>
          <w:szCs w:val="22"/>
        </w:rPr>
        <w:t xml:space="preserve"> </w:t>
      </w:r>
      <w:bookmarkStart w:id="1" w:name="_GoBack"/>
      <w:bookmarkEnd w:id="1"/>
      <w:r w:rsidRPr="000317D2">
        <w:rPr>
          <w:color w:val="000000"/>
          <w:sz w:val="22"/>
          <w:szCs w:val="22"/>
        </w:rPr>
        <w:t>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6004 05, Гараж</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w:t>
      </w:r>
      <w:r w:rsidRPr="000317D2">
        <w:rPr>
          <w:color w:val="000000"/>
          <w:sz w:val="22"/>
          <w:szCs w:val="22"/>
        </w:rPr>
        <w:t>а</w:t>
      </w:r>
      <w:r w:rsidRPr="000317D2">
        <w:rPr>
          <w:color w:val="000000"/>
          <w:sz w:val="22"/>
          <w:szCs w:val="22"/>
        </w:rPr>
        <w:t>захстан от 18.04.2008 №100-п</w:t>
      </w:r>
    </w:p>
    <w:p w:rsidR="00963AC4" w:rsidRPr="000317D2" w:rsidRDefault="00963AC4" w:rsidP="00963AC4">
      <w:pPr>
        <w:ind w:firstLine="0"/>
        <w:rPr>
          <w:color w:val="000000"/>
          <w:sz w:val="22"/>
          <w:szCs w:val="22"/>
        </w:rPr>
      </w:pPr>
      <w:r w:rsidRPr="000317D2">
        <w:rPr>
          <w:color w:val="000000"/>
          <w:sz w:val="22"/>
          <w:szCs w:val="22"/>
        </w:rPr>
        <w:t>2. Методика расчета выбросов загрязняющих веществ от предприятий дорожно-строительной  отрасли (раздел 4)</w:t>
      </w:r>
    </w:p>
    <w:p w:rsidR="00963AC4" w:rsidRPr="000317D2" w:rsidRDefault="00963AC4" w:rsidP="00963AC4">
      <w:pPr>
        <w:ind w:firstLine="0"/>
        <w:rPr>
          <w:color w:val="000000"/>
          <w:sz w:val="22"/>
          <w:szCs w:val="22"/>
        </w:rPr>
      </w:pPr>
      <w:r w:rsidRPr="000317D2">
        <w:rPr>
          <w:color w:val="000000"/>
          <w:sz w:val="22"/>
          <w:szCs w:val="22"/>
        </w:rPr>
        <w:t>Приложение №12 к Приказу Министра охраны окружающей среды Республики Казахстан от 18.04.2008 №100-п</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ЗАГРЯЗНЯЮЩИХ ВЕЩЕСТВ</w:t>
      </w:r>
    </w:p>
    <w:p w:rsidR="00963AC4" w:rsidRPr="000317D2" w:rsidRDefault="00963AC4" w:rsidP="00963AC4">
      <w:pPr>
        <w:ind w:firstLine="0"/>
        <w:rPr>
          <w:color w:val="000000"/>
          <w:sz w:val="22"/>
          <w:szCs w:val="22"/>
        </w:rPr>
      </w:pPr>
      <w:r w:rsidRPr="000317D2">
        <w:rPr>
          <w:color w:val="000000"/>
          <w:sz w:val="22"/>
          <w:szCs w:val="22"/>
        </w:rPr>
        <w:t>ОТ СТОЯНОК АВТОМОБИЛЕЙ</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Стоянка: Расчетная схема 1. Обособленная, имеющая непосредственный выезд на дорогу общего пользования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Условия хранения: Открытая или закрытая не отапливаемая стоянка без средств подогрева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Расчетный период: Теплый период (t&gt;5)</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b/>
          <w:color w:val="000000"/>
          <w:sz w:val="22"/>
          <w:szCs w:val="22"/>
        </w:rPr>
      </w:pPr>
      <w:r w:rsidRPr="000317D2">
        <w:rPr>
          <w:color w:val="000000"/>
          <w:sz w:val="22"/>
          <w:szCs w:val="22"/>
        </w:rPr>
        <w:t xml:space="preserve">Температура воздуха за расчетный период, град. С, </w:t>
      </w:r>
      <w:r w:rsidRPr="000317D2">
        <w:rPr>
          <w:b/>
          <w:i/>
          <w:color w:val="000000"/>
          <w:sz w:val="22"/>
          <w:szCs w:val="22"/>
        </w:rPr>
        <w:t xml:space="preserve">T = </w:t>
      </w:r>
      <w:r w:rsidRPr="000317D2">
        <w:rPr>
          <w:b/>
          <w:color w:val="000000"/>
          <w:sz w:val="22"/>
          <w:szCs w:val="22"/>
        </w:rPr>
        <w:t>30</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Тип машины: Легковые автомобили карбюраторные рабочим объемом до 1.2 л (до 94)</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Тип топлива: Неэтилированный бензин</w:t>
      </w:r>
    </w:p>
    <w:p w:rsidR="00963AC4" w:rsidRPr="000317D2" w:rsidRDefault="00963AC4" w:rsidP="00963AC4">
      <w:pPr>
        <w:ind w:firstLine="0"/>
        <w:rPr>
          <w:b/>
          <w:color w:val="000000"/>
          <w:sz w:val="22"/>
          <w:szCs w:val="22"/>
        </w:rPr>
      </w:pPr>
      <w:r w:rsidRPr="000317D2">
        <w:rPr>
          <w:color w:val="000000"/>
          <w:sz w:val="22"/>
          <w:szCs w:val="22"/>
        </w:rPr>
        <w:t xml:space="preserve">Количество рабочих дней в году, дн., </w:t>
      </w:r>
      <w:r w:rsidRPr="000317D2">
        <w:rPr>
          <w:b/>
          <w:i/>
          <w:color w:val="000000"/>
          <w:sz w:val="22"/>
          <w:szCs w:val="22"/>
        </w:rPr>
        <w:t xml:space="preserve">DN = </w:t>
      </w:r>
      <w:r w:rsidRPr="000317D2">
        <w:rPr>
          <w:b/>
          <w:color w:val="000000"/>
          <w:sz w:val="22"/>
          <w:szCs w:val="22"/>
        </w:rPr>
        <w:t>250</w:t>
      </w:r>
    </w:p>
    <w:p w:rsidR="00963AC4" w:rsidRPr="000317D2" w:rsidRDefault="00963AC4" w:rsidP="00963AC4">
      <w:pPr>
        <w:ind w:firstLine="0"/>
        <w:rPr>
          <w:b/>
          <w:color w:val="000000"/>
          <w:sz w:val="22"/>
          <w:szCs w:val="22"/>
        </w:rPr>
      </w:pPr>
      <w:r w:rsidRPr="000317D2">
        <w:rPr>
          <w:color w:val="000000"/>
          <w:sz w:val="22"/>
          <w:szCs w:val="22"/>
        </w:rPr>
        <w:t xml:space="preserve">Наибольшее количество автомобилей, выезжающих со стоянки в течении часа, </w:t>
      </w:r>
      <w:r w:rsidRPr="000317D2">
        <w:rPr>
          <w:b/>
          <w:i/>
          <w:color w:val="000000"/>
          <w:sz w:val="22"/>
          <w:szCs w:val="22"/>
        </w:rPr>
        <w:t xml:space="preserve">NK1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Общ. количество автомобилей данной группы за расчетный период, шт., </w:t>
      </w:r>
      <w:r w:rsidRPr="000317D2">
        <w:rPr>
          <w:b/>
          <w:i/>
          <w:color w:val="000000"/>
          <w:sz w:val="22"/>
          <w:szCs w:val="22"/>
        </w:rPr>
        <w:t xml:space="preserve">NK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выпуска (выезда), </w:t>
      </w:r>
      <w:r w:rsidRPr="000317D2">
        <w:rPr>
          <w:b/>
          <w:i/>
          <w:color w:val="000000"/>
          <w:sz w:val="22"/>
          <w:szCs w:val="22"/>
        </w:rPr>
        <w:t xml:space="preserve">A = </w:t>
      </w:r>
      <w:r w:rsidRPr="000317D2">
        <w:rPr>
          <w:b/>
          <w:color w:val="000000"/>
          <w:sz w:val="22"/>
          <w:szCs w:val="22"/>
        </w:rPr>
        <w:t>4</w:t>
      </w:r>
    </w:p>
    <w:p w:rsidR="00963AC4" w:rsidRPr="000317D2" w:rsidRDefault="00963AC4" w:rsidP="00963AC4">
      <w:pPr>
        <w:ind w:firstLine="0"/>
        <w:rPr>
          <w:color w:val="000000"/>
          <w:sz w:val="22"/>
          <w:szCs w:val="22"/>
        </w:rPr>
      </w:pPr>
      <w:r w:rsidRPr="000317D2">
        <w:rPr>
          <w:color w:val="000000"/>
          <w:sz w:val="22"/>
          <w:szCs w:val="22"/>
        </w:rPr>
        <w:t>Экологический контроль не проводится</w:t>
      </w:r>
    </w:p>
    <w:p w:rsidR="00963AC4" w:rsidRPr="000317D2" w:rsidRDefault="00963AC4" w:rsidP="00963AC4">
      <w:pPr>
        <w:ind w:firstLine="0"/>
        <w:rPr>
          <w:b/>
          <w:color w:val="000000"/>
          <w:sz w:val="22"/>
          <w:szCs w:val="22"/>
        </w:rPr>
      </w:pPr>
      <w:r w:rsidRPr="000317D2">
        <w:rPr>
          <w:color w:val="000000"/>
          <w:sz w:val="22"/>
          <w:szCs w:val="22"/>
        </w:rPr>
        <w:t xml:space="preserve">Время прогрева двигателя, мин (табл. 3.20), </w:t>
      </w:r>
      <w:r w:rsidRPr="000317D2">
        <w:rPr>
          <w:b/>
          <w:i/>
          <w:color w:val="000000"/>
          <w:sz w:val="22"/>
          <w:szCs w:val="22"/>
        </w:rPr>
        <w:t xml:space="preserve">TPR = </w:t>
      </w:r>
      <w:r w:rsidRPr="000317D2">
        <w:rPr>
          <w:b/>
          <w:color w:val="000000"/>
          <w:sz w:val="22"/>
          <w:szCs w:val="22"/>
        </w:rPr>
        <w:t>3</w:t>
      </w:r>
    </w:p>
    <w:p w:rsidR="00963AC4" w:rsidRPr="000317D2" w:rsidRDefault="00963AC4" w:rsidP="00963AC4">
      <w:pPr>
        <w:ind w:firstLine="0"/>
        <w:rPr>
          <w:b/>
          <w:color w:val="000000"/>
          <w:sz w:val="22"/>
          <w:szCs w:val="22"/>
        </w:rPr>
      </w:pPr>
      <w:r w:rsidRPr="000317D2">
        <w:rPr>
          <w:color w:val="000000"/>
          <w:sz w:val="22"/>
          <w:szCs w:val="22"/>
        </w:rPr>
        <w:lastRenderedPageBreak/>
        <w:t xml:space="preserve">Время работы двигателя на холостом ходу, мин, </w:t>
      </w:r>
      <w:r w:rsidRPr="000317D2">
        <w:rPr>
          <w:b/>
          <w:i/>
          <w:color w:val="000000"/>
          <w:sz w:val="22"/>
          <w:szCs w:val="22"/>
        </w:rPr>
        <w:t xml:space="preserve">TX = </w:t>
      </w:r>
      <w:r w:rsidRPr="000317D2">
        <w:rPr>
          <w:b/>
          <w:color w:val="000000"/>
          <w:sz w:val="22"/>
          <w:szCs w:val="22"/>
        </w:rPr>
        <w:t>1</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ближайшего к выезду места стоянки до выезда со стоянки, км, </w:t>
      </w:r>
      <w:r w:rsidRPr="000317D2">
        <w:rPr>
          <w:b/>
          <w:i/>
          <w:color w:val="000000"/>
          <w:sz w:val="22"/>
          <w:szCs w:val="22"/>
        </w:rPr>
        <w:t xml:space="preserve">LB1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наиболее удаленного к выезду места стоянки до  выезда со стоянки, км, </w:t>
      </w:r>
      <w:r w:rsidRPr="000317D2">
        <w:rPr>
          <w:b/>
          <w:i/>
          <w:color w:val="000000"/>
          <w:sz w:val="22"/>
          <w:szCs w:val="22"/>
        </w:rPr>
        <w:t xml:space="preserve">LD1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ближайшего к въезду места стоянки до въезда на стоянку, км, </w:t>
      </w:r>
      <w:r w:rsidRPr="000317D2">
        <w:rPr>
          <w:b/>
          <w:i/>
          <w:color w:val="000000"/>
          <w:sz w:val="22"/>
          <w:szCs w:val="22"/>
        </w:rPr>
        <w:t xml:space="preserve">LB2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наиболее удаленного от въезда места стоянки до въезда на стоянку, км, </w:t>
      </w:r>
      <w:r w:rsidRPr="000317D2">
        <w:rPr>
          <w:b/>
          <w:i/>
          <w:color w:val="000000"/>
          <w:sz w:val="22"/>
          <w:szCs w:val="22"/>
        </w:rPr>
        <w:t xml:space="preserve">LD2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Суммарный пробег по территории или помещению стоянки (выезд), км (3.5), </w:t>
      </w:r>
      <w:r w:rsidRPr="000317D2">
        <w:rPr>
          <w:b/>
          <w:i/>
          <w:color w:val="000000"/>
          <w:sz w:val="22"/>
          <w:szCs w:val="22"/>
        </w:rPr>
        <w:t xml:space="preserve">L1 = (LB1 + LD1) / 2 = </w:t>
      </w:r>
      <w:r w:rsidRPr="000317D2">
        <w:rPr>
          <w:b/>
          <w:color w:val="000000"/>
          <w:sz w:val="22"/>
          <w:szCs w:val="22"/>
        </w:rPr>
        <w:t>(0 + 0) / 2 = 0</w:t>
      </w:r>
    </w:p>
    <w:p w:rsidR="00963AC4" w:rsidRPr="000317D2" w:rsidRDefault="00963AC4" w:rsidP="00963AC4">
      <w:pPr>
        <w:ind w:firstLine="0"/>
        <w:rPr>
          <w:b/>
          <w:color w:val="000000"/>
          <w:sz w:val="22"/>
          <w:szCs w:val="22"/>
        </w:rPr>
      </w:pPr>
      <w:r w:rsidRPr="000317D2">
        <w:rPr>
          <w:color w:val="000000"/>
          <w:sz w:val="22"/>
          <w:szCs w:val="22"/>
        </w:rPr>
        <w:t xml:space="preserve">Суммарный пробег по территории или помещению стоянки (въезд), км (3.6), </w:t>
      </w:r>
      <w:r w:rsidRPr="000317D2">
        <w:rPr>
          <w:b/>
          <w:i/>
          <w:color w:val="000000"/>
          <w:sz w:val="22"/>
          <w:szCs w:val="22"/>
        </w:rPr>
        <w:t xml:space="preserve">L2 = (LB2 + LD2) / 2 = </w:t>
      </w:r>
      <w:r w:rsidRPr="000317D2">
        <w:rPr>
          <w:b/>
          <w:color w:val="000000"/>
          <w:sz w:val="22"/>
          <w:szCs w:val="22"/>
        </w:rPr>
        <w:t>(0 + 0) / 2 = 0</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0337 Углерод оксид (Окись углерода, Угарный газ) (584)</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2.6</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13.8</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2.5</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2.6 · 3 + 13.8 · 0 + 2.5 · 1 = 10.3</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13.8 · 0 + 2.5 · 1 = 2.5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(10.3 + 2.5) · 4 · 250 · 10</w:t>
      </w:r>
      <w:r w:rsidRPr="000317D2">
        <w:rPr>
          <w:b/>
          <w:color w:val="000000"/>
          <w:sz w:val="22"/>
          <w:szCs w:val="22"/>
          <w:vertAlign w:val="superscript"/>
        </w:rPr>
        <w:t>-6</w:t>
      </w:r>
      <w:r w:rsidRPr="000317D2">
        <w:rPr>
          <w:b/>
          <w:color w:val="000000"/>
          <w:sz w:val="22"/>
          <w:szCs w:val="22"/>
        </w:rPr>
        <w:t xml:space="preserve"> = 0.0512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10.3 · 4 / 3600 = 0.01144</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2704 Бензин (нефтяной, малосернистый) /в пересчете на углерод/ (60)</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0.26</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1.3</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0.26 · 3 + 1.3 · 0 + 0.2 · 1 = 0.98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1.3 · 0 + 0.2 · 1 = 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(0.98 + 0.2) · 4 · 250 · 10</w:t>
      </w:r>
      <w:r w:rsidRPr="000317D2">
        <w:rPr>
          <w:b/>
          <w:color w:val="000000"/>
          <w:sz w:val="22"/>
          <w:szCs w:val="22"/>
          <w:vertAlign w:val="superscript"/>
        </w:rPr>
        <w:t>-6</w:t>
      </w:r>
      <w:r w:rsidRPr="000317D2">
        <w:rPr>
          <w:b/>
          <w:color w:val="000000"/>
          <w:sz w:val="22"/>
          <w:szCs w:val="22"/>
        </w:rPr>
        <w:t xml:space="preserve"> = 0.00472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0.98 · 4 / 3600 = 0.001089</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оксидов азота:</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0.02</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0.23</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0.02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0.02 · 3 + 0.23 · 0 + 0.02 · 1 = 0.08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0.23 · 0 + 0.02 · 1 = 0.02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(0.08 + 0.02) · 4 · 250 · 10</w:t>
      </w:r>
      <w:r w:rsidRPr="000317D2">
        <w:rPr>
          <w:b/>
          <w:color w:val="000000"/>
          <w:sz w:val="22"/>
          <w:szCs w:val="22"/>
          <w:vertAlign w:val="superscript"/>
        </w:rPr>
        <w:t>-6</w:t>
      </w:r>
      <w:r w:rsidRPr="000317D2">
        <w:rPr>
          <w:b/>
          <w:color w:val="000000"/>
          <w:sz w:val="22"/>
          <w:szCs w:val="22"/>
        </w:rPr>
        <w:t xml:space="preserve"> = 0.0004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0.08 · 4 / 3600 = 0.0000889</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 учетом трансформации оксидов азота получаем:</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0301 Азота (IV) диоксид (Азота диоксид) (4)</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w:t>
      </w:r>
      <w:r w:rsidRPr="000317D2">
        <w:rPr>
          <w:b/>
          <w:i/>
          <w:color w:val="000000"/>
          <w:sz w:val="22"/>
          <w:szCs w:val="22"/>
        </w:rPr>
        <w:t xml:space="preserve">_M_ = 0.8 · M = </w:t>
      </w:r>
      <w:r w:rsidRPr="000317D2">
        <w:rPr>
          <w:b/>
          <w:color w:val="000000"/>
          <w:sz w:val="22"/>
          <w:szCs w:val="22"/>
        </w:rPr>
        <w:t>0.8 · 0.0004 = 0.00032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выброс,г/с, </w:t>
      </w:r>
      <w:r w:rsidRPr="000317D2">
        <w:rPr>
          <w:b/>
          <w:i/>
          <w:color w:val="000000"/>
          <w:sz w:val="22"/>
          <w:szCs w:val="22"/>
        </w:rPr>
        <w:t xml:space="preserve">GS = 0.8 · G = </w:t>
      </w:r>
      <w:r w:rsidRPr="000317D2">
        <w:rPr>
          <w:b/>
          <w:color w:val="000000"/>
          <w:sz w:val="22"/>
          <w:szCs w:val="22"/>
        </w:rPr>
        <w:t>0.8 · 0.0000889 = 0.0000711</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0304 Азот (II) оксид (Азота оксид) (6)</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w:t>
      </w:r>
      <w:r w:rsidRPr="000317D2">
        <w:rPr>
          <w:b/>
          <w:i/>
          <w:color w:val="000000"/>
          <w:sz w:val="22"/>
          <w:szCs w:val="22"/>
        </w:rPr>
        <w:t xml:space="preserve">_M_ = 0.13 · M = </w:t>
      </w:r>
      <w:r w:rsidRPr="000317D2">
        <w:rPr>
          <w:b/>
          <w:color w:val="000000"/>
          <w:sz w:val="22"/>
          <w:szCs w:val="22"/>
        </w:rPr>
        <w:t>0.13 · 0.0004 = 0.000052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выброс,г/с, </w:t>
      </w:r>
      <w:r w:rsidRPr="000317D2">
        <w:rPr>
          <w:b/>
          <w:i/>
          <w:color w:val="000000"/>
          <w:sz w:val="22"/>
          <w:szCs w:val="22"/>
        </w:rPr>
        <w:t xml:space="preserve">GS = 0.13 · G = </w:t>
      </w:r>
      <w:r w:rsidRPr="000317D2">
        <w:rPr>
          <w:b/>
          <w:color w:val="000000"/>
          <w:sz w:val="22"/>
          <w:szCs w:val="22"/>
        </w:rPr>
        <w:t>0.13 · 0.0000889 = 0.00001156</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lastRenderedPageBreak/>
        <w:t>Примесь: 0330 Сера диоксид (Ангидрид сернистый, Сернистый газ, Сера (IV) оксид) (516)</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0.008</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0.04</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0.008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0.008 · 3 + 0.04 · 0 + 0.008 · 1 = 0.032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0.04 · 0 + 0.008 · 1 = 0.008</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(0.032 + 0.008) · 4 · 250 · 10</w:t>
      </w:r>
      <w:r w:rsidRPr="000317D2">
        <w:rPr>
          <w:b/>
          <w:color w:val="000000"/>
          <w:sz w:val="22"/>
          <w:szCs w:val="22"/>
          <w:vertAlign w:val="superscript"/>
        </w:rPr>
        <w:t>-6</w:t>
      </w:r>
      <w:r w:rsidRPr="000317D2">
        <w:rPr>
          <w:b/>
          <w:color w:val="000000"/>
          <w:sz w:val="22"/>
          <w:szCs w:val="22"/>
        </w:rPr>
        <w:t xml:space="preserve"> = 0.00016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0.032 · 4 / 3600 = 0.00003556</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 по периоду: Теплый период (t&gt;5)</w:t>
      </w:r>
    </w:p>
    <w:p w:rsidR="00963AC4" w:rsidRPr="000317D2" w:rsidRDefault="00963AC4" w:rsidP="00963AC4">
      <w:pPr>
        <w:ind w:firstLine="0"/>
        <w:rPr>
          <w:color w:val="000000"/>
          <w:sz w:val="22"/>
          <w:szCs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730"/>
        <w:gridCol w:w="180"/>
        <w:gridCol w:w="548"/>
        <w:gridCol w:w="180"/>
        <w:gridCol w:w="729"/>
        <w:gridCol w:w="363"/>
        <w:gridCol w:w="366"/>
        <w:gridCol w:w="363"/>
        <w:gridCol w:w="729"/>
        <w:gridCol w:w="363"/>
        <w:gridCol w:w="729"/>
        <w:gridCol w:w="363"/>
        <w:gridCol w:w="2730"/>
        <w:gridCol w:w="2908"/>
      </w:tblGrid>
      <w:tr w:rsidR="00963AC4" w:rsidRPr="000317D2" w:rsidTr="00FA3B61">
        <w:tc>
          <w:tcPr>
            <w:tcW w:w="5000" w:type="pct"/>
            <w:gridSpan w:val="14"/>
            <w:shd w:val="clear" w:color="auto" w:fill="auto"/>
          </w:tcPr>
          <w:p w:rsidR="00963AC4" w:rsidRPr="000317D2" w:rsidRDefault="00963AC4" w:rsidP="00FA3B61">
            <w:pPr>
              <w:ind w:firstLine="0"/>
              <w:rPr>
                <w:b/>
                <w:i/>
                <w:color w:val="000000"/>
                <w:sz w:val="22"/>
                <w:szCs w:val="22"/>
              </w:rPr>
            </w:pPr>
            <w:r w:rsidRPr="000317D2">
              <w:rPr>
                <w:b/>
                <w:i/>
                <w:color w:val="000000"/>
                <w:sz w:val="22"/>
                <w:szCs w:val="22"/>
              </w:rPr>
              <w:t>Тип машины: Легковые автомобили карбюраторные рабочим объемом до 1.2 л (до 94)</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Dn,</w:t>
            </w:r>
          </w:p>
          <w:p w:rsidR="00963AC4" w:rsidRPr="000317D2" w:rsidRDefault="00963AC4" w:rsidP="00FA3B61">
            <w:pPr>
              <w:ind w:firstLine="0"/>
              <w:jc w:val="center"/>
              <w:rPr>
                <w:b/>
                <w:i/>
                <w:color w:val="000000"/>
                <w:sz w:val="22"/>
                <w:szCs w:val="22"/>
              </w:rPr>
            </w:pPr>
            <w:r w:rsidRPr="000317D2">
              <w:rPr>
                <w:b/>
                <w:i/>
                <w:color w:val="000000"/>
                <w:sz w:val="22"/>
                <w:szCs w:val="22"/>
              </w:rPr>
              <w:t>сут</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Nk,</w:t>
            </w:r>
          </w:p>
          <w:p w:rsidR="00963AC4" w:rsidRPr="000317D2" w:rsidRDefault="00963AC4" w:rsidP="00FA3B61">
            <w:pPr>
              <w:ind w:firstLine="0"/>
              <w:jc w:val="center"/>
              <w:rPr>
                <w:b/>
                <w:i/>
                <w:color w:val="000000"/>
                <w:sz w:val="22"/>
                <w:szCs w:val="22"/>
              </w:rPr>
            </w:pPr>
            <w:r w:rsidRPr="000317D2">
              <w:rPr>
                <w:b/>
                <w:i/>
                <w:color w:val="000000"/>
                <w:sz w:val="22"/>
                <w:szCs w:val="22"/>
              </w:rPr>
              <w:t>шт</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A</w:t>
            </w:r>
          </w:p>
          <w:p w:rsidR="00963AC4" w:rsidRPr="000317D2" w:rsidRDefault="00963AC4" w:rsidP="00FA3B61">
            <w:pPr>
              <w:ind w:firstLine="0"/>
              <w:jc w:val="center"/>
              <w:rPr>
                <w:b/>
                <w:i/>
                <w:color w:val="000000"/>
                <w:sz w:val="22"/>
                <w:szCs w:val="22"/>
              </w:rPr>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Nk1</w:t>
            </w:r>
          </w:p>
          <w:p w:rsidR="00963AC4" w:rsidRPr="000317D2" w:rsidRDefault="00963AC4" w:rsidP="00FA3B61">
            <w:pPr>
              <w:ind w:firstLine="0"/>
              <w:jc w:val="center"/>
              <w:rPr>
                <w:b/>
                <w:i/>
                <w:color w:val="000000"/>
                <w:sz w:val="22"/>
                <w:szCs w:val="22"/>
              </w:rPr>
            </w:pPr>
            <w:r w:rsidRPr="000317D2">
              <w:rPr>
                <w:b/>
                <w:i/>
                <w:color w:val="000000"/>
                <w:sz w:val="22"/>
                <w:szCs w:val="22"/>
              </w:rPr>
              <w:t>шт.</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L1,</w:t>
            </w:r>
          </w:p>
          <w:p w:rsidR="00963AC4" w:rsidRPr="000317D2" w:rsidRDefault="00963AC4" w:rsidP="00FA3B61">
            <w:pPr>
              <w:ind w:firstLine="0"/>
              <w:jc w:val="center"/>
              <w:rPr>
                <w:b/>
                <w:i/>
                <w:color w:val="000000"/>
                <w:sz w:val="22"/>
                <w:szCs w:val="22"/>
              </w:rPr>
            </w:pPr>
            <w:r w:rsidRPr="000317D2">
              <w:rPr>
                <w:b/>
                <w:i/>
                <w:color w:val="000000"/>
                <w:sz w:val="22"/>
                <w:szCs w:val="22"/>
              </w:rPr>
              <w:t>км</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L2,</w:t>
            </w:r>
          </w:p>
          <w:p w:rsidR="00963AC4" w:rsidRPr="000317D2" w:rsidRDefault="00963AC4" w:rsidP="00FA3B61">
            <w:pPr>
              <w:ind w:firstLine="0"/>
              <w:jc w:val="center"/>
              <w:rPr>
                <w:b/>
                <w:i/>
                <w:color w:val="000000"/>
                <w:sz w:val="22"/>
                <w:szCs w:val="22"/>
              </w:rPr>
            </w:pPr>
            <w:r w:rsidRPr="000317D2">
              <w:rPr>
                <w:b/>
                <w:i/>
                <w:color w:val="000000"/>
                <w:sz w:val="22"/>
                <w:szCs w:val="22"/>
              </w:rPr>
              <w:t>км</w:t>
            </w: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32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250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4.00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ЗВ</w:t>
            </w:r>
          </w:p>
          <w:p w:rsidR="00963AC4" w:rsidRPr="000317D2" w:rsidRDefault="00963AC4" w:rsidP="00FA3B61">
            <w:pPr>
              <w:ind w:firstLine="0"/>
              <w:jc w:val="center"/>
              <w:rPr>
                <w:b/>
                <w:i/>
                <w:color w:val="000000"/>
                <w:sz w:val="22"/>
                <w:szCs w:val="22"/>
              </w:rPr>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Tpr</w:t>
            </w:r>
          </w:p>
          <w:p w:rsidR="00963AC4" w:rsidRPr="000317D2" w:rsidRDefault="00963AC4" w:rsidP="00FA3B61">
            <w:pPr>
              <w:ind w:firstLine="0"/>
              <w:jc w:val="center"/>
              <w:rPr>
                <w:b/>
                <w:i/>
                <w:color w:val="000000"/>
                <w:sz w:val="22"/>
                <w:szCs w:val="22"/>
              </w:rPr>
            </w:pPr>
            <w:r w:rsidRPr="000317D2">
              <w:rPr>
                <w:b/>
                <w:i/>
                <w:color w:val="000000"/>
                <w:sz w:val="22"/>
                <w:szCs w:val="22"/>
              </w:rPr>
              <w:t>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Mpr,</w:t>
            </w:r>
          </w:p>
          <w:p w:rsidR="00963AC4" w:rsidRPr="000317D2" w:rsidRDefault="00963AC4" w:rsidP="00FA3B61">
            <w:pPr>
              <w:ind w:firstLine="0"/>
              <w:jc w:val="center"/>
              <w:rPr>
                <w:b/>
                <w:i/>
                <w:color w:val="000000"/>
                <w:sz w:val="22"/>
                <w:szCs w:val="22"/>
              </w:rPr>
            </w:pPr>
            <w:r w:rsidRPr="000317D2">
              <w:rPr>
                <w:b/>
                <w:i/>
                <w:color w:val="000000"/>
                <w:sz w:val="22"/>
                <w:szCs w:val="22"/>
              </w:rPr>
              <w:t>г/мин</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Tx,</w:t>
            </w:r>
          </w:p>
          <w:p w:rsidR="00963AC4" w:rsidRPr="000317D2" w:rsidRDefault="00963AC4" w:rsidP="00FA3B61">
            <w:pPr>
              <w:ind w:firstLine="0"/>
              <w:jc w:val="center"/>
              <w:rPr>
                <w:b/>
                <w:i/>
                <w:color w:val="000000"/>
                <w:sz w:val="22"/>
                <w:szCs w:val="22"/>
              </w:rPr>
            </w:pPr>
            <w:r w:rsidRPr="000317D2">
              <w:rPr>
                <w:b/>
                <w:i/>
                <w:color w:val="000000"/>
                <w:sz w:val="22"/>
                <w:szCs w:val="22"/>
              </w:rPr>
              <w:t>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Mxx,</w:t>
            </w:r>
          </w:p>
          <w:p w:rsidR="00963AC4" w:rsidRPr="000317D2" w:rsidRDefault="00963AC4" w:rsidP="00FA3B61">
            <w:pPr>
              <w:ind w:firstLine="0"/>
              <w:jc w:val="center"/>
              <w:rPr>
                <w:b/>
                <w:i/>
                <w:color w:val="000000"/>
                <w:sz w:val="22"/>
                <w:szCs w:val="22"/>
              </w:rPr>
            </w:pPr>
            <w:r w:rsidRPr="000317D2">
              <w:rPr>
                <w:b/>
                <w:i/>
                <w:color w:val="000000"/>
                <w:sz w:val="22"/>
                <w:szCs w:val="22"/>
              </w:rPr>
              <w:t>г/мин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Ml,</w:t>
            </w:r>
          </w:p>
          <w:p w:rsidR="00963AC4" w:rsidRPr="000317D2" w:rsidRDefault="00963AC4" w:rsidP="00FA3B61">
            <w:pPr>
              <w:ind w:firstLine="0"/>
              <w:jc w:val="center"/>
              <w:rPr>
                <w:b/>
                <w:i/>
                <w:color w:val="000000"/>
                <w:sz w:val="22"/>
                <w:szCs w:val="22"/>
              </w:rPr>
            </w:pPr>
            <w:r w:rsidRPr="000317D2">
              <w:rPr>
                <w:b/>
                <w:i/>
                <w:color w:val="000000"/>
                <w:sz w:val="22"/>
                <w:szCs w:val="22"/>
              </w:rPr>
              <w:t>г/км</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г/с</w:t>
            </w:r>
          </w:p>
          <w:p w:rsidR="00963AC4" w:rsidRPr="000317D2" w:rsidRDefault="00963AC4" w:rsidP="00FA3B61">
            <w:pPr>
              <w:ind w:firstLine="0"/>
              <w:jc w:val="center"/>
              <w:rPr>
                <w:b/>
                <w:i/>
                <w:color w:val="000000"/>
                <w:sz w:val="22"/>
                <w:szCs w:val="22"/>
              </w:rPr>
            </w:pPr>
          </w:p>
        </w:tc>
        <w:tc>
          <w:tcPr>
            <w:tcW w:w="129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т/год</w:t>
            </w:r>
          </w:p>
          <w:p w:rsidR="00963AC4" w:rsidRPr="000317D2" w:rsidRDefault="00963AC4" w:rsidP="00FA3B61">
            <w:pPr>
              <w:ind w:firstLine="0"/>
              <w:jc w:val="center"/>
              <w:rPr>
                <w:b/>
                <w:i/>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0337</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2.6</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2.5</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13.8</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0.01144</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0.0512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2704</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0.26</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0.00109</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0.00472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0301</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0.0000711</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0.00032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0304</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0.00001156</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0.000052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0330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0.008</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0.008</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0.04</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0.00003556</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0.00016</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 ОТ СТОЯНКИ АВТОМОБИЛЕЙ</w:t>
      </w:r>
    </w:p>
    <w:p w:rsidR="00963AC4" w:rsidRPr="000317D2" w:rsidRDefault="00963AC4" w:rsidP="00963AC4">
      <w:pPr>
        <w:ind w:firstLine="0"/>
        <w:rPr>
          <w:color w:val="000000"/>
          <w:sz w:val="22"/>
          <w:szCs w:val="22"/>
        </w:rPr>
      </w:pP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0.0000711</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0.0003200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0.00001156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0.0000520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0.00003556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0.0001600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0337</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0.0114400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0.0512000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2704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Бензин (нефтяной, малосернистый) /в пересч</w:t>
            </w:r>
            <w:r w:rsidRPr="000317D2">
              <w:rPr>
                <w:color w:val="000000"/>
                <w:sz w:val="22"/>
                <w:szCs w:val="22"/>
              </w:rPr>
              <w:t>е</w:t>
            </w:r>
            <w:r w:rsidRPr="000317D2">
              <w:rPr>
                <w:color w:val="000000"/>
                <w:sz w:val="22"/>
                <w:szCs w:val="22"/>
              </w:rPr>
              <w:t>те на углерод/ (60)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0.0010890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0.0047200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Default="00963AC4">
      <w:pPr>
        <w:spacing w:before="120" w:after="120"/>
      </w:pPr>
      <w:r>
        <w:br w:type="page"/>
      </w:r>
    </w:p>
    <w:p w:rsidR="00963AC4" w:rsidRDefault="00963AC4">
      <w:pPr>
        <w:sectPr w:rsidR="00963AC4" w:rsidSect="00D16BFE">
          <w:pgSz w:w="11906" w:h="16838"/>
          <w:pgMar w:top="1418" w:right="284" w:bottom="284" w:left="397" w:header="708" w:footer="708" w:gutter="0"/>
          <w:cols w:space="708"/>
          <w:docGrid w:linePitch="360"/>
        </w:sectPr>
      </w:pPr>
    </w:p>
    <w:p w:rsidR="00B76D37" w:rsidRDefault="00B76D37"/>
    <w:p w:rsidR="00963AC4" w:rsidRPr="00DF18A6" w:rsidRDefault="00963AC4" w:rsidP="00963AC4">
      <w:pPr>
        <w:pStyle w:val="23"/>
        <w:ind w:firstLine="0"/>
        <w:rPr>
          <w:rFonts w:ascii="Times New Roman" w:hAnsi="Times New Roman" w:cs="Times New Roman"/>
        </w:rPr>
      </w:pPr>
      <w:bookmarkStart w:id="2" w:name="_Toc57189723"/>
      <w:bookmarkStart w:id="3" w:name="_Toc83284589"/>
      <w:r w:rsidRPr="00DF18A6">
        <w:rPr>
          <w:rFonts w:ascii="Times New Roman" w:hAnsi="Times New Roman" w:cs="Times New Roman"/>
        </w:rPr>
        <w:t>Таблицы, сформированные ПК «ЭРА-Воздух» на период строительства</w:t>
      </w:r>
      <w:bookmarkEnd w:id="2"/>
      <w:bookmarkEnd w:id="3"/>
    </w:p>
    <w:p w:rsidR="00963AC4" w:rsidRPr="00684D2C" w:rsidRDefault="00963AC4" w:rsidP="00963AC4">
      <w:pPr>
        <w:rPr>
          <w:rFonts w:ascii="Arial" w:hAnsi="Arial" w:cs="Arial"/>
          <w:sz w:val="18"/>
          <w:szCs w:val="18"/>
        </w:rPr>
      </w:pP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0.3918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2.0797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1.7564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0.09043638889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0.4155609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20.9675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10.3890225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0.01469344444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0.0674709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1.1245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1.124515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0.00851244444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0.055683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1.1137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1.11366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(583)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0.01299455556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0.04618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0.9236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0.12615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0.32898925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0.10966308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0.006294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0.743015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изомеров) (203)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0.0000975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бутиловый 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0.00192571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2732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0.022371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0.092794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0.07732833</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0.70281522661</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2.3600609038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35.5</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27.0261411</w:t>
            </w:r>
          </w:p>
        </w:tc>
      </w:tr>
      <w:tr w:rsidR="00963AC4" w:rsidRPr="00684D2C" w:rsidTr="00FA3B61">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0" w:type="auto"/>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Без передвижных источников</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0.3918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2.0797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1.7564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0.1575225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0.017065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(583)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0.0332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0.00257308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0.006294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0.743015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изомеров) (203)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0.0000975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бутиловый 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0.00192571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Default="00963AC4" w:rsidP="00963AC4">
      <w:r>
        <w:br w:type="page"/>
      </w: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Без передвижных источников</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С); Растворитель</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0.45917001761</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12.3</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13.5083128</w:t>
            </w:r>
          </w:p>
        </w:tc>
      </w:tr>
      <w:tr w:rsidR="00963AC4" w:rsidRPr="00684D2C" w:rsidTr="00FA3B61">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Котел битумный</w:t>
            </w: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381</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90</w:t>
            </w: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Компрессор с</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4655</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0002</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ДВС</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1.061</w:t>
            </w: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3.876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9.167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58.682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предельные С12-С19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Растворитель РПК-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265П) (10)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0002</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0.00228888889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12.952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2.105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1.100</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0.00030555556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1.729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Краны на</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2219</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автомобильном</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ходу, 10 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11.318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0703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3.6111111e-9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Бензпирен) (54)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1325</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0.236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Метаналь) (609)</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5.659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предельные С12-С19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Растворитель РПК-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265П) (10)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0.02763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0.00299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0.00449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0.00133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0.002022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0.00331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0.0337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Агрегаты для</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790</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сварки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полиэтиленовых</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Бульдозеры, 79</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726</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кВт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0.00756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0.0261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0.001097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0.004245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0.000972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0.000718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0.00257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0.00646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0.01763225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0827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Винилхлорид,</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0.00571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0.0688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0.00942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rPr>
          <w:trHeight w:val="80"/>
        </w:trPr>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Разгрузка</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сыпучих</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стройматериалов</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Автомобили</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1014</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6005</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бортовые, до 5</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0.0469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6005</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0.00815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0.001898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0.001325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Автопогрузчики,</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698</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6006</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 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Аппарат для</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14</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6007</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газовой сварки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 резки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0.002353</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0.001596</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0.003694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6006</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0.001898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0.000907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0.002353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0.003694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железо/ (274)</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Сварочные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683</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6008</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работы</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Покрасочные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65</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6009</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работы</w:t>
            </w: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0143</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6008</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железо/ (274)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0342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газообразные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фтор/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617)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6009</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0616</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м-, п- изомеров)</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Экскаваторы</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4783</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6010</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одноковшовые</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дизельные на</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гусеничном</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ходу, 0,5 м3</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(203)</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0621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1210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кислоты бутиловый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1401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(470)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6010</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0.01158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0.273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0.00126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0.01106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0.184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0.002883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15240" w:type="dxa"/>
        <w:tblLayout w:type="fixed"/>
        <w:tblCellMar>
          <w:left w:w="0" w:type="dxa"/>
          <w:right w:w="0" w:type="dxa"/>
        </w:tblCellMar>
        <w:tblLook w:val="04A0"/>
      </w:tblPr>
      <w:tblGrid>
        <w:gridCol w:w="720"/>
        <w:gridCol w:w="5040"/>
        <w:gridCol w:w="1200"/>
        <w:gridCol w:w="1200"/>
        <w:gridCol w:w="1200"/>
        <w:gridCol w:w="1680"/>
        <w:gridCol w:w="1440"/>
        <w:gridCol w:w="1440"/>
        <w:gridCol w:w="1320"/>
      </w:tblGrid>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c>
          <w:tcPr>
            <w:tcW w:w="15240" w:type="dxa"/>
            <w:gridSpan w:val="9"/>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0.0629</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 пересчете на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 пересчете на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0.0873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марганца (IV) оксид/ (327)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0.01469344444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 (583)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0.00851244444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2.5114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 Угарный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0.12615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2.5143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 изомеров)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0.0574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 Этиленхлорид)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0.00000343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 бутиловый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2732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0.022371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0.0188</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Растворитель РПК-265П)</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 двуокись</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0.9697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(шамот, цемент, пыль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 производства - глина,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 углей</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4A0"/>
      </w:tblPr>
      <w:tblGrid>
        <w:gridCol w:w="720"/>
        <w:gridCol w:w="5040"/>
        <w:gridCol w:w="1200"/>
        <w:gridCol w:w="1200"/>
        <w:gridCol w:w="1200"/>
        <w:gridCol w:w="1680"/>
        <w:gridCol w:w="1440"/>
        <w:gridCol w:w="1440"/>
        <w:gridCol w:w="1320"/>
      </w:tblGrid>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c>
          <w:tcPr>
            <w:tcW w:w="15240" w:type="dxa"/>
            <w:gridSpan w:val="9"/>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 месторождений) (494)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40" w:type="dxa"/>
            <w:gridSpan w:val="9"/>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 обладающие эффектом суммарного вредного воздействия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 (4)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0.09043638889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0.4522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0.01299455556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2.5381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 (516)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фтор/ (617)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40" w:type="dxa"/>
            <w:gridSpan w:val="9"/>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 1. Необходимость расчетов концентраций определяется согласно п.58 МРК-2014.Cредневзвешенная высота ИЗА определяет-</w:t>
            </w:r>
          </w:p>
        </w:tc>
      </w:tr>
      <w:tr w:rsidR="00963AC4" w:rsidRPr="00684D2C" w:rsidTr="00FA3B61">
        <w:tc>
          <w:tcPr>
            <w:tcW w:w="15240" w:type="dxa"/>
            <w:gridSpan w:val="9"/>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ся по стандартной формуле: Сумма(Hi*Mi)/Сумма(Mi), где Hi - фактическая высота ИЗА, Mi - выброс ЗВ, г/c</w:t>
            </w:r>
          </w:p>
        </w:tc>
      </w:tr>
      <w:tr w:rsidR="00963AC4" w:rsidRPr="00684D2C" w:rsidTr="00FA3B61">
        <w:tc>
          <w:tcPr>
            <w:tcW w:w="15240" w:type="dxa"/>
            <w:gridSpan w:val="9"/>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При отсутствии ПДКм.р. берется ОБУВ, при отсутствии ОБУВ - 10*ПДКс.с.</w:t>
            </w:r>
          </w:p>
        </w:tc>
      </w:tr>
    </w:tbl>
    <w:p w:rsidR="00963AC4" w:rsidRPr="00684D2C" w:rsidRDefault="00963AC4" w:rsidP="00963AC4">
      <w:pPr>
        <w:ind w:firstLine="0"/>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5000" w:type="pct"/>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r>
      <w:tr w:rsidR="00963AC4" w:rsidRPr="00684D2C" w:rsidTr="00FA3B61">
        <w:tc>
          <w:tcPr>
            <w:tcW w:w="5000" w:type="pct"/>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 а г р я з н я ю щ и е   в е щ е с т в а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0123</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0.08489/0.03396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 на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(274)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0143</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0.39212/0.00392</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0.37232/0.07446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38.8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38.4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0328</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0.16114/0.02417</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47.8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черный) (583)</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27.8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0616</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0.30886/0.06177</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м-, п- изомеров) (</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203)</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0621</w:t>
            </w: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0.14183/0.0851</w:t>
            </w: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1210</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0.16481/0.01648</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кислоты бутиловый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0.10194/0.03568</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470)</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2908</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0.94285/0.28286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5000" w:type="pct"/>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 веществ, обладающих эффектом комбинированного вредного действия</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31 0301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0.39602</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39.4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0330</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37.7</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Сернистый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Сера (IV) оксид)</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bl>
    <w:p w:rsidR="00963AC4" w:rsidRPr="00684D2C" w:rsidRDefault="00963AC4" w:rsidP="00963AC4">
      <w:pPr>
        <w:ind w:firstLine="0"/>
        <w:rPr>
          <w:rFonts w:ascii="Arial" w:hAnsi="Arial" w:cs="Arial"/>
          <w:sz w:val="18"/>
          <w:szCs w:val="18"/>
        </w:rPr>
      </w:pPr>
    </w:p>
    <w:p w:rsidR="00963AC4" w:rsidRPr="00684D2C" w:rsidRDefault="00963AC4" w:rsidP="00963AC4">
      <w:pPr>
        <w:ind w:firstLine="0"/>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 Железо (II, III) оксиды (диЖелезо триоксид, Железа оксид) /в пересчете на(274)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 Марганец и его соединения /в пересчете на марганца (IV) оксид/ (327)</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 Углерод (Сажа, Углерод черный) (583)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0.00000225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0.000000791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 Фтористые газообразные соединения /в пересчете на фтор/ (617)</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 Диметилбензол (смесь о-, м-, п- изомеров) (203)</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 Метилбензол (349)</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 Бенз/а/пирен (3,4-Бензпирен) (54)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 Хлорэтилен (Винилхлорид, Этиленхлорид) (646)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 Бутилацетат (Уксусной кислоты бутиловый эфир) (110)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 Формальдегид (Метаналь) (609)</w:t>
            </w:r>
          </w:p>
        </w:tc>
      </w:tr>
      <w:tr w:rsidR="00963AC4" w:rsidRPr="00684D2C" w:rsidTr="00FA3B61">
        <w:trPr>
          <w:trHeight w:val="88"/>
        </w:trPr>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 Пропан-2-он (Ацетон) (470)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 Уайт-спирит (1294*)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 Алканы С12-19 /в пересчете на С/ (Углеводороды предельные С12-С19 (в пересчете(10)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Всего по предприятию:</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0.459170018</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0.459170018</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 в е р д ы е:</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0.317127048</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1.0379084088</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0.317127048</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1.0379084088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Газообразные, ж и д к и е:</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0.14204297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0.332658495</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0.14204297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0.332658495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6615EB">
          <w:pgSz w:w="16838" w:h="11906" w:orient="landscape"/>
          <w:pgMar w:top="1701" w:right="1134" w:bottom="851" w:left="1134" w:header="709" w:footer="709" w:gutter="0"/>
          <w:cols w:space="708"/>
          <w:docGrid w:linePitch="360"/>
        </w:sectPr>
      </w:pPr>
    </w:p>
    <w:p w:rsidR="00963AC4" w:rsidRPr="00684D2C" w:rsidRDefault="00963AC4" w:rsidP="00963AC4">
      <w:pPr>
        <w:pStyle w:val="23"/>
        <w:ind w:firstLine="0"/>
        <w:rPr>
          <w:rFonts w:ascii="Arial" w:hAnsi="Arial" w:cs="Arial"/>
          <w:sz w:val="18"/>
          <w:szCs w:val="18"/>
        </w:rPr>
      </w:pPr>
      <w:bookmarkStart w:id="4" w:name="_Toc83284590"/>
      <w:r w:rsidRPr="00684D2C">
        <w:rPr>
          <w:rFonts w:ascii="Arial" w:hAnsi="Arial" w:cs="Arial"/>
          <w:sz w:val="18"/>
          <w:szCs w:val="18"/>
        </w:rPr>
        <w:lastRenderedPageBreak/>
        <w:t>Таблицы, сформированные ПК «ЭРА-Воздух» на период эксплуатации</w:t>
      </w:r>
      <w:bookmarkEnd w:id="4"/>
    </w:p>
    <w:tbl>
      <w:tblPr>
        <w:tblW w:w="5000" w:type="pct"/>
        <w:tblCellMar>
          <w:left w:w="0" w:type="dxa"/>
          <w:right w:w="0" w:type="dxa"/>
        </w:tblCellMar>
        <w:tblLook w:val="0000"/>
      </w:tblPr>
      <w:tblGrid>
        <w:gridCol w:w="687"/>
        <w:gridCol w:w="4129"/>
        <w:gridCol w:w="1148"/>
        <w:gridCol w:w="1148"/>
        <w:gridCol w:w="1148"/>
        <w:gridCol w:w="688"/>
        <w:gridCol w:w="1606"/>
        <w:gridCol w:w="1492"/>
        <w:gridCol w:w="1148"/>
        <w:gridCol w:w="114"/>
        <w:gridCol w:w="1262"/>
      </w:tblGrid>
      <w:tr w:rsidR="00963AC4" w:rsidRPr="00684D2C" w:rsidTr="00FA3B61">
        <w:tblPrEx>
          <w:tblCellMar>
            <w:top w:w="0" w:type="dxa"/>
            <w:left w:w="0" w:type="dxa"/>
            <w:bottom w:w="0" w:type="dxa"/>
            <w:right w:w="0" w:type="dxa"/>
          </w:tblCellMar>
        </w:tblPrEx>
        <w:tc>
          <w:tcPr>
            <w:tcW w:w="4528" w:type="pct"/>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ЭРА v2.5   </w:t>
            </w:r>
            <w:r>
              <w:rPr>
                <w:rFonts w:ascii="Arial" w:hAnsi="Arial" w:cs="Arial"/>
                <w:sz w:val="18"/>
                <w:szCs w:val="18"/>
              </w:rPr>
              <w:t>ТОО «Каз Гранд Эко Проект»</w:t>
            </w:r>
          </w:p>
        </w:tc>
        <w:tc>
          <w:tcPr>
            <w:tcW w:w="472"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1417"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55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51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433"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433"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1417"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417"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3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51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433"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433"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1417"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0.0093911</w:t>
            </w:r>
          </w:p>
        </w:tc>
        <w:tc>
          <w:tcPr>
            <w:tcW w:w="51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0.13872</w:t>
            </w:r>
          </w:p>
        </w:tc>
        <w:tc>
          <w:tcPr>
            <w:tcW w:w="433"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5.0362</w:t>
            </w:r>
          </w:p>
        </w:tc>
        <w:tc>
          <w:tcPr>
            <w:tcW w:w="433"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3.468</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0.042575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0.00152656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0.022552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0.37586667</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0.05673556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0.84316</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16.8632</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16.8632</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(Дигидросульфид) (518)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0.00355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0.05244</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0.6612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0.2204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0.0001844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 спирт) (338)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0.000159</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(Муравьиной кислоты</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0.00681</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этиловый эфир) (1486*)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(Пропионовый альдегид,</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0.003406</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 альдегид) (465)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(Капроновая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0.0159</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кислота) (137)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0.00141875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(Метилмеркаптан) (339)</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0.00001892</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(Монометиламин) (341)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0.02214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 малосернистый) /в</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0.00314667</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углерод/ (60)</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0.2516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4320"/>
        <w:gridCol w:w="1200"/>
        <w:gridCol w:w="1200"/>
        <w:gridCol w:w="1200"/>
        <w:gridCol w:w="720"/>
        <w:gridCol w:w="1680"/>
        <w:gridCol w:w="1560"/>
        <w:gridCol w:w="1200"/>
        <w:gridCol w:w="120"/>
        <w:gridCol w:w="1320"/>
      </w:tblGrid>
      <w:tr w:rsidR="00963AC4" w:rsidRPr="00684D2C" w:rsidTr="00FA3B61">
        <w:tblPrEx>
          <w:tblCellMar>
            <w:top w:w="0" w:type="dxa"/>
            <w:left w:w="0" w:type="dxa"/>
            <w:bottom w:w="0" w:type="dxa"/>
            <w:right w:w="0" w:type="dxa"/>
          </w:tblCellMar>
        </w:tblPrEx>
        <w:tc>
          <w:tcPr>
            <w:tcW w:w="1380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(шерстяная, пуховая)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0.02423333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(1050*)</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0.3731676536</w:t>
            </w:r>
          </w:p>
        </w:tc>
        <w:tc>
          <w:tcPr>
            <w:tcW w:w="15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13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55.9</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55.0994087</w:t>
            </w:r>
          </w:p>
        </w:tc>
      </w:tr>
      <w:tr w:rsidR="00963AC4" w:rsidRPr="00684D2C" w:rsidTr="00FA3B61">
        <w:tblPrEx>
          <w:tblCellMar>
            <w:top w:w="0" w:type="dxa"/>
            <w:left w:w="30" w:type="dxa"/>
            <w:bottom w:w="0" w:type="dxa"/>
            <w:right w:w="30" w:type="dxa"/>
          </w:tblCellMar>
        </w:tblPrEx>
        <w:tc>
          <w:tcPr>
            <w:tcW w:w="15240" w:type="dxa"/>
            <w:gridSpan w:val="11"/>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blPrEx>
          <w:tblCellMar>
            <w:top w:w="0" w:type="dxa"/>
            <w:left w:w="30" w:type="dxa"/>
            <w:bottom w:w="0" w:type="dxa"/>
            <w:right w:w="30" w:type="dxa"/>
          </w:tblCellMar>
        </w:tblPrEx>
        <w:tc>
          <w:tcPr>
            <w:tcW w:w="15240" w:type="dxa"/>
            <w:gridSpan w:val="11"/>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blPrEx>
          <w:tblCellMar>
            <w:top w:w="0" w:type="dxa"/>
            <w:left w:w="30" w:type="dxa"/>
            <w:bottom w:w="0" w:type="dxa"/>
            <w:right w:w="30" w:type="dxa"/>
          </w:tblCellMar>
        </w:tblPrEx>
        <w:tc>
          <w:tcPr>
            <w:tcW w:w="15240" w:type="dxa"/>
            <w:gridSpan w:val="11"/>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840" w:type="dxa"/>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Котельная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Склад угля</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52.740</w:t>
            </w: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8.573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320.856</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232.012</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1138.556</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Склад золы</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Конюшня</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8760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0303</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0333</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Дигидросульфид) (518)</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0410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1052</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спирт) (338)</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1071</w:t>
            </w: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Гараж</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1246</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Муравьиной кислоты</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этиловый эфир) (1486*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1314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Пропионовый альдегид,</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альдегид) (465)</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1531</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Капроновая кислота)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1707</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1715</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3.6e-9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Метилмеркаптан) (339)</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1849</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Монометиламин) (341)</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2920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шерстяная, пуховая)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1050*)</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малосернистый) /в</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углерод/</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480" w:type="dxa"/>
        <w:tblLayout w:type="fixed"/>
        <w:tblCellMar>
          <w:left w:w="0" w:type="dxa"/>
          <w:right w:w="0" w:type="dxa"/>
        </w:tblCellMar>
        <w:tblLook w:val="0000"/>
      </w:tblPr>
      <w:tblGrid>
        <w:gridCol w:w="1440"/>
        <w:gridCol w:w="2880"/>
        <w:gridCol w:w="2400"/>
        <w:gridCol w:w="2400"/>
        <w:gridCol w:w="1080"/>
        <w:gridCol w:w="1080"/>
        <w:gridCol w:w="600"/>
        <w:gridCol w:w="840"/>
        <w:gridCol w:w="840"/>
        <w:gridCol w:w="480"/>
        <w:gridCol w:w="1440"/>
      </w:tblGrid>
      <w:tr w:rsidR="00963AC4" w:rsidRPr="00684D2C" w:rsidTr="00FA3B61">
        <w:tblPrEx>
          <w:tblCellMar>
            <w:top w:w="0" w:type="dxa"/>
            <w:left w:w="0" w:type="dxa"/>
            <w:bottom w:w="0" w:type="dxa"/>
            <w:right w:w="0" w:type="dxa"/>
          </w:tblCellMar>
        </w:tblPrEx>
        <w:tc>
          <w:tcPr>
            <w:tcW w:w="1404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Pr>
                <w:rFonts w:ascii="Arial" w:hAnsi="Arial" w:cs="Arial"/>
                <w:sz w:val="18"/>
                <w:szCs w:val="18"/>
              </w:rPr>
              <w:t>Акмолинская область, 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28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21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228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19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480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228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480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228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8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16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16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19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8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24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24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9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15480" w:type="dxa"/>
            <w:gridSpan w:val="11"/>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r>
      <w:tr w:rsidR="00963AC4" w:rsidRPr="00684D2C" w:rsidTr="00FA3B61">
        <w:tblPrEx>
          <w:tblCellMar>
            <w:top w:w="0" w:type="dxa"/>
            <w:left w:w="30" w:type="dxa"/>
            <w:bottom w:w="0" w:type="dxa"/>
            <w:right w:w="30" w:type="dxa"/>
          </w:tblCellMar>
        </w:tblPrEx>
        <w:tc>
          <w:tcPr>
            <w:tcW w:w="15480" w:type="dxa"/>
            <w:gridSpan w:val="11"/>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 а г р я з н я ю щ и е   в е щ е с т в а :</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2908</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0.22337/0.06701</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154/2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5480" w:type="dxa"/>
            <w:gridSpan w:val="11"/>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Примечание:В таблице представлены вещества (группы веществ), максимальная расчетная концентрация которых &gt;= 0.05 ПДК</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5040"/>
        <w:gridCol w:w="1200"/>
        <w:gridCol w:w="1200"/>
        <w:gridCol w:w="1200"/>
        <w:gridCol w:w="1680"/>
        <w:gridCol w:w="1440"/>
        <w:gridCol w:w="1440"/>
        <w:gridCol w:w="1320"/>
      </w:tblGrid>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0.00152656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6.9659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0.0038</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0.00000585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 спирт) (338)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(Муравьиной кислоты этиловый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(1486*)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(Пропионовый альдегид,</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 альдегид) (465)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(Капроновая кислота)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(Метилмеркаптан) (339)</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0.0000006</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(Монометиламин) (341)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 малосернистый) /в</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углерод/ (60)</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 двуокись</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0.2516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6.0986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0.8387</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(шамот, цемент, пыль</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 производства - глина,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 доменный шлак, песок,</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 углей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 месторождений) (494)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(шерстяная, пуховая) (1050*)</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 обладающие эффектом суммарного вредного воздействия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 (4)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0.0093911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6.9659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0.047</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0.05673556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6.9972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0.1135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 (516)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(Дигидросульфид) (518)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 Угарный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0.05244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6.0183</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0.000025</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bl>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5040"/>
        <w:gridCol w:w="1200"/>
        <w:gridCol w:w="1200"/>
        <w:gridCol w:w="1200"/>
        <w:gridCol w:w="1680"/>
        <w:gridCol w:w="1440"/>
        <w:gridCol w:w="1440"/>
        <w:gridCol w:w="1320"/>
      </w:tblGrid>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15240" w:type="dxa"/>
            <w:gridSpan w:val="9"/>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 1. Необходимость расчетов концентраций определяется согласно п.5.21 ОНД-86.Cредневзвешенная высота ИЗА определяет-</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ся по стандартной формуле: Сумма(Hi*Mi)/Сумма(Mi), где Hi - фактическая высота ИЗА, Mi - выброс ЗВ, г/c</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При отсутствии ПДКм.р. берется ОБУВ, при отсутствии ОБУВ - 10*ПДКс.с.</w:t>
            </w:r>
          </w:p>
        </w:tc>
      </w:tr>
    </w:tbl>
    <w:p w:rsidR="00963AC4" w:rsidRPr="00684D2C" w:rsidRDefault="00963AC4" w:rsidP="00963AC4">
      <w:pPr>
        <w:ind w:firstLine="0"/>
        <w:rPr>
          <w:rFonts w:ascii="Arial" w:hAnsi="Arial" w:cs="Arial"/>
          <w:sz w:val="18"/>
          <w:szCs w:val="18"/>
        </w:rPr>
      </w:pPr>
    </w:p>
    <w:p w:rsidR="00963AC4" w:rsidRDefault="00963AC4" w:rsidP="00963AC4">
      <w:pPr>
        <w:ind w:firstLine="0"/>
      </w:pPr>
    </w:p>
    <w:p w:rsidR="00963AC4" w:rsidRDefault="00963AC4" w:rsidP="00963AC4">
      <w: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8"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8"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8"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8"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8"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0"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Итого по организованным</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0.309735</w:t>
            </w: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4.6039</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0.309735</w:t>
            </w: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4.6039</w:t>
            </w:r>
          </w:p>
        </w:tc>
        <w:tc>
          <w:tcPr>
            <w:tcW w:w="230"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источникам:</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 Аммиак (32)</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 Сероводород (Дигидросульфид) (518)</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 Метан (727*)</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 Метанол (Метиловый спирт) (338)</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 Гидроксибензол (155)</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 Этилформиат (Муравьиной кислоты этиловый эфир) (1486*)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 Пропаналь (Пропионовый альдегид, Метилуксусный альдегид) (465)</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 Гексановая кислота (Капроновая кислота) (137)</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Строительство новых зданий кордона Акылбай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 Диметилсульфид (227)</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 Метантиол (Метилмеркаптан) (339)</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 Метиламин (Монометиламин) (341)</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 Бензин (нефтяной, малосернистый) /в пересчете на углерод/ (60)</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6001</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 Пыль меховая (шерстяная, пуховая) (1050*)</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Итого по неорганизованным</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0.063432654</w:t>
            </w: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0.4831832135</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0.063432654</w:t>
            </w: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0.4831832135</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источникам:</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Всего по предприятию:</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0.373167654</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0.373167654</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Default="00963AC4" w:rsidP="00963AC4">
      <w:pPr>
        <w:rPr>
          <w:rFonts w:ascii="Times New Roman" w:hAnsi="Times New Roman"/>
        </w:rPr>
        <w:sectPr w:rsidR="00963AC4" w:rsidSect="006615EB">
          <w:pgSz w:w="16838" w:h="11906" w:orient="landscape"/>
          <w:pgMar w:top="1701" w:right="1134" w:bottom="851" w:left="1134" w:header="709" w:footer="709" w:gutter="0"/>
          <w:cols w:space="708"/>
          <w:docGrid w:linePitch="360"/>
        </w:sectPr>
      </w:pPr>
    </w:p>
    <w:p w:rsidR="00963AC4" w:rsidRPr="00A0722C" w:rsidRDefault="00963AC4" w:rsidP="00963AC4">
      <w:pPr>
        <w:pStyle w:val="33"/>
        <w:numPr>
          <w:ilvl w:val="2"/>
          <w:numId w:val="0"/>
        </w:numPr>
        <w:ind w:left="720" w:hanging="720"/>
        <w:jc w:val="center"/>
        <w:rPr>
          <w:rFonts w:ascii="Times New Roman" w:hAnsi="Times New Roman"/>
          <w:color w:val="auto"/>
        </w:rPr>
      </w:pPr>
      <w:bookmarkStart w:id="5" w:name="_Toc83284598"/>
      <w:r>
        <w:rPr>
          <w:rFonts w:ascii="Times New Roman" w:hAnsi="Times New Roman"/>
          <w:color w:val="auto"/>
        </w:rPr>
        <w:lastRenderedPageBreak/>
        <w:t>Виды и объемы образования отходов</w:t>
      </w:r>
      <w:bookmarkEnd w:id="5"/>
      <w:r>
        <w:rPr>
          <w:rFonts w:ascii="Times New Roman" w:hAnsi="Times New Roman"/>
          <w:color w:val="auto"/>
        </w:rPr>
        <w:t xml:space="preserve"> на период строительства</w:t>
      </w:r>
    </w:p>
    <w:p w:rsidR="00963AC4" w:rsidRPr="00083EDE" w:rsidRDefault="00963AC4" w:rsidP="00963AC4">
      <w:pPr>
        <w:jc w:val="both"/>
        <w:rPr>
          <w:rFonts w:ascii="Times New Roman" w:hAnsi="Times New Roman"/>
        </w:rPr>
      </w:pPr>
      <w:r w:rsidRPr="00634F3C">
        <w:rPr>
          <w:rFonts w:ascii="Times New Roman" w:hAnsi="Times New Roman"/>
          <w:i/>
          <w:iCs/>
        </w:rPr>
        <w:t>Строительство</w:t>
      </w:r>
      <w:r>
        <w:rPr>
          <w:rFonts w:ascii="Times New Roman" w:hAnsi="Times New Roman"/>
        </w:rPr>
        <w:t xml:space="preserve">. </w:t>
      </w:r>
      <w:r w:rsidRPr="00083EDE">
        <w:rPr>
          <w:rFonts w:ascii="Times New Roman" w:hAnsi="Times New Roman"/>
        </w:rPr>
        <w:t xml:space="preserve">В период </w:t>
      </w:r>
      <w:r w:rsidRPr="00083EDE">
        <w:rPr>
          <w:rFonts w:ascii="Times New Roman" w:hAnsi="Times New Roman"/>
          <w:i/>
        </w:rPr>
        <w:t xml:space="preserve">производства </w:t>
      </w:r>
      <w:r>
        <w:rPr>
          <w:rFonts w:ascii="Times New Roman" w:hAnsi="Times New Roman"/>
          <w:i/>
        </w:rPr>
        <w:t>строительно-монтажных</w:t>
      </w:r>
      <w:r w:rsidRPr="00083EDE">
        <w:rPr>
          <w:rFonts w:ascii="Times New Roman" w:hAnsi="Times New Roman"/>
          <w:i/>
        </w:rPr>
        <w:t xml:space="preserve"> работ</w:t>
      </w:r>
      <w:r w:rsidRPr="00083EDE">
        <w:rPr>
          <w:rFonts w:ascii="Times New Roman" w:hAnsi="Times New Roman"/>
        </w:rPr>
        <w:t xml:space="preserve"> будут образовываться </w:t>
      </w:r>
      <w:r>
        <w:rPr>
          <w:rFonts w:ascii="Times New Roman" w:hAnsi="Times New Roman"/>
        </w:rPr>
        <w:t>следующие отходы:</w:t>
      </w:r>
    </w:p>
    <w:p w:rsidR="00963AC4" w:rsidRPr="00083EDE"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Строительный мусор,</w:t>
      </w:r>
      <w:r>
        <w:rPr>
          <w:rFonts w:ascii="Times New Roman" w:hAnsi="Times New Roman"/>
          <w:i/>
          <w:iCs/>
        </w:rPr>
        <w:t xml:space="preserve"> </w:t>
      </w:r>
      <w:r>
        <w:rPr>
          <w:rFonts w:ascii="Times New Roman" w:hAnsi="Times New Roman"/>
        </w:rPr>
        <w:t>включающий в себя остатки строительных м</w:t>
      </w:r>
      <w:r>
        <w:rPr>
          <w:rFonts w:ascii="Times New Roman" w:hAnsi="Times New Roman"/>
        </w:rPr>
        <w:t>а</w:t>
      </w:r>
      <w:r>
        <w:rPr>
          <w:rFonts w:ascii="Times New Roman" w:hAnsi="Times New Roman"/>
        </w:rPr>
        <w:t>териалов</w:t>
      </w:r>
      <w:r w:rsidRPr="00083EDE">
        <w:rPr>
          <w:rFonts w:ascii="Times New Roman" w:hAnsi="Times New Roman"/>
        </w:rPr>
        <w:t>;</w:t>
      </w:r>
    </w:p>
    <w:p w:rsidR="00963AC4"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Огарки сварочных электродов,</w:t>
      </w:r>
      <w:r>
        <w:rPr>
          <w:rFonts w:ascii="Times New Roman" w:hAnsi="Times New Roman"/>
        </w:rPr>
        <w:t xml:space="preserve"> образующиеся при производстве св</w:t>
      </w:r>
      <w:r>
        <w:rPr>
          <w:rFonts w:ascii="Times New Roman" w:hAnsi="Times New Roman"/>
        </w:rPr>
        <w:t>а</w:t>
      </w:r>
      <w:r>
        <w:rPr>
          <w:rFonts w:ascii="Times New Roman" w:hAnsi="Times New Roman"/>
        </w:rPr>
        <w:t>рочных работ</w:t>
      </w:r>
      <w:r w:rsidRPr="00083EDE">
        <w:rPr>
          <w:rFonts w:ascii="Times New Roman" w:hAnsi="Times New Roman"/>
        </w:rPr>
        <w:t>;</w:t>
      </w:r>
    </w:p>
    <w:p w:rsidR="00963AC4" w:rsidRPr="00083EDE"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Тара из-под краски,</w:t>
      </w:r>
      <w:r>
        <w:rPr>
          <w:rFonts w:ascii="Times New Roman" w:hAnsi="Times New Roman"/>
        </w:rPr>
        <w:t xml:space="preserve"> образующаяся при производстве лакокрасочных работ</w:t>
      </w:r>
      <w:r w:rsidRPr="00083EDE">
        <w:rPr>
          <w:rFonts w:ascii="Times New Roman" w:hAnsi="Times New Roman"/>
        </w:rPr>
        <w:t>.</w:t>
      </w:r>
    </w:p>
    <w:p w:rsidR="00963AC4" w:rsidRPr="00A949E0" w:rsidRDefault="00963AC4" w:rsidP="00963AC4">
      <w:pPr>
        <w:jc w:val="both"/>
        <w:rPr>
          <w:rFonts w:ascii="Times New Roman" w:hAnsi="Times New Roman"/>
        </w:rPr>
      </w:pPr>
      <w:r w:rsidRPr="00A949E0">
        <w:rPr>
          <w:rFonts w:ascii="Times New Roman" w:hAnsi="Times New Roman"/>
        </w:rPr>
        <w:t>Отходы, образуемые при плановом техническом обслуживании и р</w:t>
      </w:r>
      <w:r w:rsidRPr="00A949E0">
        <w:rPr>
          <w:rFonts w:ascii="Times New Roman" w:hAnsi="Times New Roman"/>
        </w:rPr>
        <w:t>е</w:t>
      </w:r>
      <w:r w:rsidRPr="00A949E0">
        <w:rPr>
          <w:rFonts w:ascii="Times New Roman" w:hAnsi="Times New Roman"/>
        </w:rPr>
        <w:t xml:space="preserve">монте (ТО и ТР) автотранспорта, строительных машин и механизмов, задействованных при </w:t>
      </w:r>
      <w:r>
        <w:rPr>
          <w:rFonts w:ascii="Times New Roman" w:hAnsi="Times New Roman"/>
        </w:rPr>
        <w:t>строительстве</w:t>
      </w:r>
      <w:r w:rsidRPr="00A949E0">
        <w:rPr>
          <w:rFonts w:ascii="Times New Roman" w:hAnsi="Times New Roman"/>
        </w:rPr>
        <w:t>, не учитываются, так как подлежат учету в о</w:t>
      </w:r>
      <w:r w:rsidRPr="00A949E0">
        <w:rPr>
          <w:rFonts w:ascii="Times New Roman" w:hAnsi="Times New Roman"/>
        </w:rPr>
        <w:t>р</w:t>
      </w:r>
      <w:r w:rsidRPr="00A949E0">
        <w:rPr>
          <w:rFonts w:ascii="Times New Roman" w:hAnsi="Times New Roman"/>
        </w:rPr>
        <w:t xml:space="preserve">ганизациях, производящих работы по </w:t>
      </w:r>
      <w:r>
        <w:rPr>
          <w:rFonts w:ascii="Times New Roman" w:hAnsi="Times New Roman"/>
        </w:rPr>
        <w:t>строительству</w:t>
      </w:r>
      <w:r w:rsidRPr="00A949E0">
        <w:rPr>
          <w:rFonts w:ascii="Times New Roman" w:hAnsi="Times New Roman"/>
        </w:rPr>
        <w:t>, на балансе которых н</w:t>
      </w:r>
      <w:r w:rsidRPr="00A949E0">
        <w:rPr>
          <w:rFonts w:ascii="Times New Roman" w:hAnsi="Times New Roman"/>
        </w:rPr>
        <w:t>а</w:t>
      </w:r>
      <w:r w:rsidRPr="00A949E0">
        <w:rPr>
          <w:rFonts w:ascii="Times New Roman" w:hAnsi="Times New Roman"/>
        </w:rPr>
        <w:t>ходится данная техника. Выполнение ремонтных работ на территории объе</w:t>
      </w:r>
      <w:r w:rsidRPr="00A949E0">
        <w:rPr>
          <w:rFonts w:ascii="Times New Roman" w:hAnsi="Times New Roman"/>
        </w:rPr>
        <w:t>к</w:t>
      </w:r>
      <w:r w:rsidRPr="00A949E0">
        <w:rPr>
          <w:rFonts w:ascii="Times New Roman" w:hAnsi="Times New Roman"/>
        </w:rPr>
        <w:t xml:space="preserve">та не предусмотрено. </w:t>
      </w:r>
    </w:p>
    <w:p w:rsidR="00963AC4" w:rsidRDefault="00963AC4" w:rsidP="00963AC4">
      <w:pPr>
        <w:jc w:val="both"/>
        <w:rPr>
          <w:rFonts w:ascii="Times New Roman" w:hAnsi="Times New Roman"/>
        </w:rPr>
      </w:pPr>
      <w:r w:rsidRPr="00A949E0">
        <w:rPr>
          <w:rFonts w:ascii="Times New Roman" w:hAnsi="Times New Roman"/>
        </w:rPr>
        <w:t xml:space="preserve">При ежедневном обслуживании строительных машин и механизмов образуются отходы в виде </w:t>
      </w:r>
      <w:r>
        <w:rPr>
          <w:rFonts w:ascii="Times New Roman" w:hAnsi="Times New Roman"/>
        </w:rPr>
        <w:t>промасленной</w:t>
      </w:r>
      <w:r w:rsidRPr="00A949E0">
        <w:rPr>
          <w:rFonts w:ascii="Times New Roman" w:hAnsi="Times New Roman"/>
        </w:rPr>
        <w:t xml:space="preserve"> ветоши, которые классифицирую</w:t>
      </w:r>
      <w:r w:rsidRPr="00A949E0">
        <w:rPr>
          <w:rFonts w:ascii="Times New Roman" w:hAnsi="Times New Roman"/>
        </w:rPr>
        <w:t>т</w:t>
      </w:r>
      <w:r w:rsidRPr="00A949E0">
        <w:rPr>
          <w:rFonts w:ascii="Times New Roman" w:hAnsi="Times New Roman"/>
        </w:rPr>
        <w:t xml:space="preserve">ся как </w:t>
      </w:r>
      <w:r>
        <w:rPr>
          <w:rFonts w:ascii="Times New Roman" w:hAnsi="Times New Roman"/>
        </w:rPr>
        <w:t>о</w:t>
      </w:r>
      <w:r w:rsidRPr="00B87EA6">
        <w:rPr>
          <w:rFonts w:ascii="Times New Roman" w:hAnsi="Times New Roman"/>
        </w:rPr>
        <w:t>бтирочный материал, загрязненный нефтью или нефтепродуктами (содержание нефти или нефтепродуктов менее 15%)</w:t>
      </w:r>
      <w:r w:rsidRPr="00A949E0">
        <w:rPr>
          <w:rFonts w:ascii="Times New Roman" w:hAnsi="Times New Roman"/>
        </w:rPr>
        <w:t>.</w:t>
      </w:r>
    </w:p>
    <w:p w:rsidR="00963AC4" w:rsidRDefault="00963AC4" w:rsidP="00963AC4">
      <w:pPr>
        <w:jc w:val="both"/>
        <w:rPr>
          <w:rFonts w:ascii="Times New Roman" w:hAnsi="Times New Roman"/>
        </w:rPr>
      </w:pPr>
      <w:r w:rsidRPr="00A949E0">
        <w:rPr>
          <w:rFonts w:ascii="Times New Roman" w:hAnsi="Times New Roman"/>
        </w:rPr>
        <w:t xml:space="preserve">В результате жизнедеятельности работников, занятых на строительных работах при реконструкции полигона, будут образовываться твердые коммунальные отходы, которые классифицируются как </w:t>
      </w:r>
      <w:r>
        <w:rPr>
          <w:rFonts w:ascii="Times New Roman" w:hAnsi="Times New Roman"/>
        </w:rPr>
        <w:t>т</w:t>
      </w:r>
      <w:r w:rsidRPr="00B87EA6">
        <w:rPr>
          <w:rFonts w:ascii="Times New Roman" w:hAnsi="Times New Roman"/>
        </w:rPr>
        <w:t>вердые бытовые (комм</w:t>
      </w:r>
      <w:r w:rsidRPr="00B87EA6">
        <w:rPr>
          <w:rFonts w:ascii="Times New Roman" w:hAnsi="Times New Roman"/>
        </w:rPr>
        <w:t>у</w:t>
      </w:r>
      <w:r w:rsidRPr="00B87EA6">
        <w:rPr>
          <w:rFonts w:ascii="Times New Roman" w:hAnsi="Times New Roman"/>
        </w:rPr>
        <w:t>нальные) отходы.</w:t>
      </w:r>
    </w:p>
    <w:p w:rsidR="00963AC4" w:rsidRPr="00B87EA6" w:rsidRDefault="00963AC4" w:rsidP="00963AC4">
      <w:pPr>
        <w:jc w:val="both"/>
        <w:rPr>
          <w:rFonts w:ascii="Times New Roman" w:hAnsi="Times New Roman"/>
        </w:rPr>
      </w:pPr>
      <w:r>
        <w:rPr>
          <w:rFonts w:ascii="Times New Roman" w:hAnsi="Times New Roman"/>
        </w:rPr>
        <w:t>Ниже приведены расчеты объемов образования отходов в период строительства.</w:t>
      </w:r>
    </w:p>
    <w:p w:rsidR="00963AC4" w:rsidRPr="00684D2C" w:rsidRDefault="00963AC4" w:rsidP="00963AC4">
      <w:pPr>
        <w:spacing w:before="120" w:after="120"/>
        <w:ind w:firstLine="0"/>
        <w:rPr>
          <w:rFonts w:ascii="Times New Roman" w:hAnsi="Times New Roman"/>
          <w:lang w:eastAsia="ru-RU"/>
        </w:rPr>
      </w:pPr>
      <w:r w:rsidRPr="00684D2C">
        <w:rPr>
          <w:rFonts w:ascii="Times New Roman" w:hAnsi="Times New Roman"/>
          <w:lang w:eastAsia="ru-RU"/>
        </w:rPr>
        <w:t>Расчет объемов образования ТБО</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tblPr>
      <w:tblGrid>
        <w:gridCol w:w="13135"/>
        <w:gridCol w:w="2217"/>
      </w:tblGrid>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Удельная санитарная норма образования бытовых отходов на промышленных предприятиях на одного человека</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0,3</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Среднесписочная численность работающих, чел</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12</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Продолжительность строительства, мес.</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6</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Средняя плотность отходов, т/м</w:t>
            </w:r>
            <w:r w:rsidRPr="00684D2C">
              <w:rPr>
                <w:rFonts w:ascii="Times New Roman" w:eastAsia="Times New Roman" w:hAnsi="Times New Roman"/>
                <w:sz w:val="20"/>
                <w:szCs w:val="20"/>
                <w:vertAlign w:val="superscript"/>
                <w:lang w:eastAsia="ru-RU"/>
              </w:rPr>
              <w:t>3</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0,25</w:t>
            </w:r>
          </w:p>
        </w:tc>
      </w:tr>
      <w:tr w:rsidR="00963AC4" w:rsidRPr="004B44E7"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Количество отходов, т/год</w:t>
            </w:r>
          </w:p>
        </w:tc>
        <w:tc>
          <w:tcPr>
            <w:tcW w:w="722" w:type="pct"/>
            <w:shd w:val="clear" w:color="auto" w:fill="FFFFFF"/>
            <w:hideMark/>
          </w:tcPr>
          <w:p w:rsidR="00963AC4" w:rsidRPr="00707469"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0,45</w:t>
            </w:r>
          </w:p>
        </w:tc>
      </w:tr>
    </w:tbl>
    <w:p w:rsidR="00963AC4" w:rsidRDefault="00963AC4" w:rsidP="00963AC4">
      <w:pPr>
        <w:ind w:firstLine="0"/>
        <w:rPr>
          <w:rFonts w:ascii="Times New Roman" w:hAnsi="Times New Roman"/>
          <w:iCs/>
        </w:rPr>
      </w:pPr>
    </w:p>
    <w:p w:rsidR="00963AC4" w:rsidRPr="003E38B6" w:rsidRDefault="00963AC4" w:rsidP="00963AC4">
      <w:pPr>
        <w:spacing w:before="120" w:after="120"/>
        <w:ind w:firstLine="0"/>
        <w:rPr>
          <w:rFonts w:ascii="Times New Roman" w:hAnsi="Times New Roman"/>
          <w:lang w:eastAsia="ru-RU"/>
        </w:rPr>
      </w:pPr>
      <w:r w:rsidRPr="003E38B6">
        <w:rPr>
          <w:rFonts w:ascii="Times New Roman" w:hAnsi="Times New Roman"/>
          <w:lang w:eastAsia="ru-RU"/>
        </w:rPr>
        <w:t>Расчет объемов образования огарков сварочных электродов</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rPr>
        <w:t>Норма образования отхода составляет:</w:t>
      </w:r>
    </w:p>
    <w:p w:rsidR="00963AC4" w:rsidRPr="00D74702" w:rsidRDefault="00963AC4" w:rsidP="00963AC4">
      <w:pPr>
        <w:jc w:val="both"/>
        <w:rPr>
          <w:rFonts w:ascii="Times New Roman" w:hAnsi="Times New Roman"/>
          <w:color w:val="000000"/>
        </w:rPr>
      </w:pPr>
      <w:r>
        <w:rPr>
          <w:rFonts w:ascii="Times New Roman" w:hAnsi="Times New Roman"/>
          <w:noProof/>
          <w:color w:val="000000"/>
          <w:position w:val="-7"/>
          <w:lang w:eastAsia="ru-RU"/>
        </w:rPr>
        <w:drawing>
          <wp:inline distT="0" distB="0" distL="0" distR="0">
            <wp:extent cx="809625" cy="228600"/>
            <wp:effectExtent l="19050" t="0" r="9525"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5"/>
                    <a:srcRect/>
                    <a:stretch>
                      <a:fillRect/>
                    </a:stretch>
                  </pic:blipFill>
                  <pic:spPr bwMode="auto">
                    <a:xfrm>
                      <a:off x="0" y="0"/>
                      <a:ext cx="809625" cy="228600"/>
                    </a:xfrm>
                    <a:prstGeom prst="rect">
                      <a:avLst/>
                    </a:prstGeom>
                    <a:noFill/>
                    <a:ln w="9525">
                      <a:noFill/>
                      <a:miter lim="800000"/>
                      <a:headEnd/>
                      <a:tailEnd/>
                    </a:ln>
                  </pic:spPr>
                </pic:pic>
              </a:graphicData>
            </a:graphic>
          </wp:inline>
        </w:drawing>
      </w:r>
      <w:r w:rsidRPr="00D74702">
        <w:rPr>
          <w:rFonts w:ascii="Times New Roman" w:hAnsi="Times New Roman"/>
          <w:color w:val="000000"/>
        </w:rPr>
        <w:t>, т/год,</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rPr>
        <w:t xml:space="preserve">где </w:t>
      </w:r>
      <w:r>
        <w:rPr>
          <w:rFonts w:ascii="Times New Roman" w:hAnsi="Times New Roman"/>
          <w:noProof/>
          <w:color w:val="000000"/>
          <w:position w:val="-12"/>
          <w:lang w:eastAsia="ru-RU"/>
        </w:rPr>
        <w:drawing>
          <wp:inline distT="0" distB="0" distL="0" distR="0">
            <wp:extent cx="352425" cy="228600"/>
            <wp:effectExtent l="19050" t="0" r="9525" b="0"/>
            <wp:docPr id="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
                    <a:srcRect/>
                    <a:stretch>
                      <a:fillRect/>
                    </a:stretch>
                  </pic:blipFill>
                  <pic:spPr bwMode="auto">
                    <a:xfrm>
                      <a:off x="0" y="0"/>
                      <a:ext cx="352425" cy="228600"/>
                    </a:xfrm>
                    <a:prstGeom prst="rect">
                      <a:avLst/>
                    </a:prstGeom>
                    <a:noFill/>
                    <a:ln w="9525">
                      <a:noFill/>
                      <a:miter lim="800000"/>
                      <a:headEnd/>
                      <a:tailEnd/>
                    </a:ln>
                  </pic:spPr>
                </pic:pic>
              </a:graphicData>
            </a:graphic>
          </wp:inline>
        </w:drawing>
      </w:r>
      <w:r w:rsidRPr="00D74702">
        <w:rPr>
          <w:rFonts w:ascii="Times New Roman" w:hAnsi="Times New Roman"/>
          <w:color w:val="000000"/>
        </w:rPr>
        <w:t xml:space="preserve"> - фактический расход электродов, т/год;</w:t>
      </w:r>
    </w:p>
    <w:p w:rsidR="00963AC4" w:rsidRPr="00D74702" w:rsidRDefault="00963AC4" w:rsidP="00963AC4">
      <w:pPr>
        <w:jc w:val="both"/>
        <w:rPr>
          <w:rFonts w:ascii="Times New Roman" w:hAnsi="Times New Roman"/>
          <w:color w:val="000000"/>
        </w:rPr>
      </w:pPr>
      <w:r>
        <w:rPr>
          <w:rFonts w:ascii="Times New Roman" w:hAnsi="Times New Roman"/>
          <w:noProof/>
          <w:color w:val="000000"/>
          <w:position w:val="-6"/>
          <w:lang w:eastAsia="ru-RU"/>
        </w:rPr>
        <w:drawing>
          <wp:inline distT="0" distB="0" distL="0" distR="0">
            <wp:extent cx="142875" cy="142875"/>
            <wp:effectExtent l="19050" t="0" r="9525" b="0"/>
            <wp:docPr id="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D74702">
        <w:rPr>
          <w:rFonts w:ascii="Times New Roman" w:hAnsi="Times New Roman"/>
          <w:color w:val="000000"/>
        </w:rPr>
        <w:t xml:space="preserve"> - остаток электрода, </w:t>
      </w:r>
      <w:r>
        <w:rPr>
          <w:rFonts w:ascii="Times New Roman" w:hAnsi="Times New Roman"/>
          <w:noProof/>
          <w:color w:val="000000"/>
          <w:position w:val="-6"/>
          <w:lang w:eastAsia="ru-RU"/>
        </w:rPr>
        <w:drawing>
          <wp:inline distT="0" distB="0" distL="0" distR="0">
            <wp:extent cx="142875" cy="142875"/>
            <wp:effectExtent l="19050" t="0" r="9525" b="0"/>
            <wp:docPr id="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D74702">
        <w:rPr>
          <w:rFonts w:ascii="Times New Roman" w:hAnsi="Times New Roman"/>
          <w:color w:val="000000"/>
        </w:rPr>
        <w:t>=0.015 от массы электрода.</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lang w:val="en-US"/>
        </w:rPr>
        <w:t>N</w:t>
      </w:r>
      <w:r w:rsidRPr="00D74702">
        <w:rPr>
          <w:rFonts w:ascii="Times New Roman" w:hAnsi="Times New Roman"/>
          <w:color w:val="000000"/>
        </w:rPr>
        <w:t>=</w:t>
      </w:r>
      <w:r>
        <w:rPr>
          <w:rFonts w:ascii="Times New Roman" w:hAnsi="Times New Roman"/>
        </w:rPr>
        <w:t>1,006313</w:t>
      </w:r>
      <w:r w:rsidRPr="00D74702">
        <w:rPr>
          <w:rFonts w:ascii="Times New Roman" w:hAnsi="Times New Roman"/>
        </w:rPr>
        <w:t xml:space="preserve"> *</w:t>
      </w:r>
      <w:r>
        <w:rPr>
          <w:rFonts w:ascii="Times New Roman" w:hAnsi="Times New Roman"/>
          <w:color w:val="000000"/>
        </w:rPr>
        <w:t>0,015=0,01509</w:t>
      </w:r>
      <w:r w:rsidRPr="00D74702">
        <w:rPr>
          <w:rFonts w:ascii="Times New Roman" w:hAnsi="Times New Roman"/>
          <w:color w:val="000000"/>
        </w:rPr>
        <w:t xml:space="preserve"> т/год.</w:t>
      </w:r>
    </w:p>
    <w:p w:rsidR="00963AC4" w:rsidRPr="003E38B6" w:rsidRDefault="00963AC4" w:rsidP="00963AC4">
      <w:pPr>
        <w:spacing w:before="120" w:after="120"/>
        <w:ind w:firstLine="0"/>
        <w:rPr>
          <w:rFonts w:ascii="Times New Roman" w:hAnsi="Times New Roman"/>
          <w:lang w:eastAsia="ru-RU"/>
        </w:rPr>
      </w:pPr>
      <w:r w:rsidRPr="003E38B6">
        <w:rPr>
          <w:rFonts w:ascii="Times New Roman" w:hAnsi="Times New Roman"/>
          <w:lang w:eastAsia="ru-RU"/>
        </w:rPr>
        <w:t>Расчет объемов образования жестяных банок из-под краски: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3"/>
        <w:gridCol w:w="2892"/>
        <w:gridCol w:w="3070"/>
        <w:gridCol w:w="3070"/>
        <w:gridCol w:w="3067"/>
      </w:tblGrid>
      <w:tr w:rsidR="00963AC4" w:rsidRPr="00D74702" w:rsidTr="00FA3B61">
        <w:tc>
          <w:tcPr>
            <w:tcW w:w="1059" w:type="pct"/>
            <w:shd w:val="clear" w:color="auto" w:fill="auto"/>
          </w:tcPr>
          <w:p w:rsidR="00963AC4" w:rsidRPr="0074533D" w:rsidRDefault="00963AC4" w:rsidP="00FA3B61">
            <w:pPr>
              <w:ind w:firstLine="0"/>
              <w:rPr>
                <w:rFonts w:ascii="Times New Roman" w:hAnsi="Times New Roman"/>
                <w:sz w:val="24"/>
                <w:szCs w:val="24"/>
              </w:rPr>
            </w:pPr>
            <w:r w:rsidRPr="0074533D">
              <w:rPr>
                <w:rFonts w:ascii="Times New Roman" w:hAnsi="Times New Roman"/>
                <w:sz w:val="24"/>
                <w:szCs w:val="24"/>
              </w:rPr>
              <w:t>Вид тары (кра</w:t>
            </w:r>
            <w:r w:rsidRPr="0074533D">
              <w:rPr>
                <w:rFonts w:ascii="Times New Roman" w:hAnsi="Times New Roman"/>
                <w:sz w:val="24"/>
                <w:szCs w:val="24"/>
              </w:rPr>
              <w:t>с</w:t>
            </w:r>
            <w:r w:rsidRPr="0074533D">
              <w:rPr>
                <w:rFonts w:ascii="Times New Roman" w:hAnsi="Times New Roman"/>
                <w:sz w:val="24"/>
                <w:szCs w:val="24"/>
              </w:rPr>
              <w:t>ки)</w:t>
            </w:r>
          </w:p>
        </w:tc>
        <w:tc>
          <w:tcPr>
            <w:tcW w:w="942"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Масса краски в таре, М</w:t>
            </w:r>
            <w:r w:rsidRPr="0074533D">
              <w:rPr>
                <w:rFonts w:ascii="Times New Roman" w:hAnsi="Times New Roman"/>
                <w:sz w:val="24"/>
                <w:szCs w:val="24"/>
                <w:vertAlign w:val="subscript"/>
              </w:rPr>
              <w:t>К</w:t>
            </w:r>
            <w:r w:rsidRPr="0074533D">
              <w:rPr>
                <w:rFonts w:ascii="Times New Roman" w:hAnsi="Times New Roman"/>
                <w:sz w:val="24"/>
                <w:szCs w:val="24"/>
              </w:rPr>
              <w:t>, т/год (по смете)</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Масса тары, М, т/год</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Содержание о</w:t>
            </w:r>
            <w:r w:rsidRPr="0074533D">
              <w:rPr>
                <w:rFonts w:ascii="Times New Roman" w:hAnsi="Times New Roman"/>
                <w:sz w:val="24"/>
                <w:szCs w:val="24"/>
              </w:rPr>
              <w:t>с</w:t>
            </w:r>
            <w:r w:rsidRPr="0074533D">
              <w:rPr>
                <w:rFonts w:ascii="Times New Roman" w:hAnsi="Times New Roman"/>
                <w:sz w:val="24"/>
                <w:szCs w:val="24"/>
              </w:rPr>
              <w:t>татков краски в таре в долях</w:t>
            </w:r>
          </w:p>
        </w:tc>
        <w:tc>
          <w:tcPr>
            <w:tcW w:w="999"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Объем образ</w:t>
            </w:r>
            <w:r w:rsidRPr="0074533D">
              <w:rPr>
                <w:rFonts w:ascii="Times New Roman" w:hAnsi="Times New Roman"/>
                <w:sz w:val="24"/>
                <w:szCs w:val="24"/>
              </w:rPr>
              <w:t>о</w:t>
            </w:r>
            <w:r w:rsidRPr="0074533D">
              <w:rPr>
                <w:rFonts w:ascii="Times New Roman" w:hAnsi="Times New Roman"/>
                <w:sz w:val="24"/>
                <w:szCs w:val="24"/>
              </w:rPr>
              <w:t xml:space="preserve">вания тары, </w:t>
            </w:r>
            <w:r w:rsidRPr="0074533D">
              <w:rPr>
                <w:rFonts w:ascii="Times New Roman" w:hAnsi="Times New Roman"/>
                <w:sz w:val="24"/>
                <w:szCs w:val="24"/>
                <w:lang w:val="en-US"/>
              </w:rPr>
              <w:t>N</w:t>
            </w:r>
            <w:r w:rsidRPr="0074533D">
              <w:rPr>
                <w:rFonts w:ascii="Times New Roman" w:hAnsi="Times New Roman"/>
                <w:sz w:val="24"/>
                <w:szCs w:val="24"/>
              </w:rPr>
              <w:t>. т/год</w:t>
            </w:r>
          </w:p>
        </w:tc>
      </w:tr>
      <w:tr w:rsidR="00963AC4" w:rsidRPr="00D74702" w:rsidTr="00FA3B61">
        <w:tc>
          <w:tcPr>
            <w:tcW w:w="1059" w:type="pct"/>
            <w:shd w:val="clear" w:color="auto" w:fill="auto"/>
          </w:tcPr>
          <w:p w:rsidR="00963AC4" w:rsidRPr="0074533D" w:rsidRDefault="00963AC4" w:rsidP="00FA3B61">
            <w:pPr>
              <w:ind w:firstLine="0"/>
              <w:rPr>
                <w:rFonts w:ascii="Times New Roman" w:hAnsi="Times New Roman"/>
                <w:sz w:val="24"/>
                <w:szCs w:val="24"/>
              </w:rPr>
            </w:pPr>
            <w:r w:rsidRPr="0074533D">
              <w:rPr>
                <w:rFonts w:ascii="Times New Roman" w:hAnsi="Times New Roman"/>
                <w:sz w:val="24"/>
                <w:szCs w:val="24"/>
              </w:rPr>
              <w:t>Краска масляная</w:t>
            </w:r>
          </w:p>
        </w:tc>
        <w:tc>
          <w:tcPr>
            <w:tcW w:w="942"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0,657645</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0,0852</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0,01</w:t>
            </w:r>
          </w:p>
        </w:tc>
        <w:tc>
          <w:tcPr>
            <w:tcW w:w="999"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0,09177</w:t>
            </w:r>
          </w:p>
        </w:tc>
      </w:tr>
    </w:tbl>
    <w:p w:rsidR="00963AC4" w:rsidRDefault="00963AC4" w:rsidP="00963AC4">
      <w:pPr>
        <w:jc w:val="both"/>
        <w:rPr>
          <w:rFonts w:ascii="Times New Roman" w:hAnsi="Times New Roman"/>
          <w:noProof/>
          <w:color w:val="000000"/>
          <w:position w:val="-6"/>
          <w:sz w:val="26"/>
          <w:szCs w:val="26"/>
          <w:lang w:eastAsia="ru-RU"/>
        </w:rPr>
      </w:pPr>
    </w:p>
    <w:p w:rsidR="00963AC4" w:rsidRPr="003E38B6" w:rsidRDefault="00963AC4" w:rsidP="00963AC4">
      <w:pPr>
        <w:jc w:val="both"/>
        <w:rPr>
          <w:rFonts w:ascii="Times New Roman" w:hAnsi="Times New Roman"/>
          <w:color w:val="000000"/>
          <w:sz w:val="26"/>
          <w:szCs w:val="26"/>
        </w:rPr>
      </w:pPr>
      <w:r>
        <w:rPr>
          <w:rFonts w:ascii="Times New Roman" w:hAnsi="Times New Roman"/>
          <w:noProof/>
          <w:color w:val="000000"/>
          <w:position w:val="-6"/>
          <w:sz w:val="26"/>
          <w:szCs w:val="26"/>
          <w:lang w:eastAsia="ru-RU"/>
        </w:rPr>
        <w:lastRenderedPageBreak/>
        <w:drawing>
          <wp:inline distT="0" distB="0" distL="0" distR="0">
            <wp:extent cx="1438275" cy="219075"/>
            <wp:effectExtent l="19050" t="0" r="9525" b="0"/>
            <wp:docPr id="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8"/>
                    <a:srcRect/>
                    <a:stretch>
                      <a:fillRect/>
                    </a:stretch>
                  </pic:blipFill>
                  <pic:spPr bwMode="auto">
                    <a:xfrm>
                      <a:off x="0" y="0"/>
                      <a:ext cx="1438275"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т/год, где </w:t>
      </w:r>
      <w:r>
        <w:rPr>
          <w:rFonts w:ascii="Times New Roman" w:hAnsi="Times New Roman"/>
          <w:noProof/>
          <w:color w:val="000000"/>
          <w:position w:val="-10"/>
          <w:sz w:val="26"/>
          <w:szCs w:val="26"/>
          <w:lang w:eastAsia="ru-RU"/>
        </w:rPr>
        <w:drawing>
          <wp:inline distT="0" distB="0" distL="0" distR="0">
            <wp:extent cx="228600" cy="219075"/>
            <wp:effectExtent l="19050" t="0" r="0" b="0"/>
            <wp:docPr id="6"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9"/>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масса </w:t>
      </w:r>
      <w:r>
        <w:rPr>
          <w:rFonts w:ascii="Times New Roman" w:hAnsi="Times New Roman"/>
          <w:noProof/>
          <w:color w:val="000000"/>
          <w:sz w:val="26"/>
          <w:szCs w:val="26"/>
          <w:lang w:eastAsia="ru-RU"/>
        </w:rPr>
        <w:drawing>
          <wp:inline distT="0" distB="0" distL="0" distR="0">
            <wp:extent cx="85725" cy="161925"/>
            <wp:effectExtent l="19050" t="0" r="9525" b="0"/>
            <wp:docPr id="7"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-го вида тары, т/год; </w:t>
      </w:r>
      <w:r>
        <w:rPr>
          <w:rFonts w:ascii="Times New Roman" w:hAnsi="Times New Roman"/>
          <w:noProof/>
          <w:color w:val="000000"/>
          <w:position w:val="-4"/>
          <w:sz w:val="26"/>
          <w:szCs w:val="26"/>
          <w:lang w:eastAsia="ru-RU"/>
        </w:rPr>
        <w:drawing>
          <wp:inline distT="0" distB="0" distL="0" distR="0">
            <wp:extent cx="123825" cy="123825"/>
            <wp:effectExtent l="19050" t="0" r="9525" b="0"/>
            <wp:docPr id="8"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число видов тары; </w:t>
      </w:r>
      <w:r>
        <w:rPr>
          <w:rFonts w:ascii="Times New Roman" w:hAnsi="Times New Roman"/>
          <w:noProof/>
          <w:color w:val="000000"/>
          <w:position w:val="-10"/>
          <w:sz w:val="26"/>
          <w:szCs w:val="26"/>
          <w:lang w:eastAsia="ru-RU"/>
        </w:rPr>
        <w:drawing>
          <wp:inline distT="0" distB="0" distL="0" distR="0">
            <wp:extent cx="276225" cy="219075"/>
            <wp:effectExtent l="19050" t="0" r="9525" b="0"/>
            <wp:docPr id="9"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2"/>
                    <a:srcRect/>
                    <a:stretch>
                      <a:fillRect/>
                    </a:stretch>
                  </pic:blipFill>
                  <pic:spPr bwMode="auto">
                    <a:xfrm>
                      <a:off x="0" y="0"/>
                      <a:ext cx="276225"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масса краски в </w:t>
      </w:r>
      <w:r>
        <w:rPr>
          <w:rFonts w:ascii="Times New Roman" w:hAnsi="Times New Roman"/>
          <w:noProof/>
          <w:color w:val="000000"/>
          <w:sz w:val="26"/>
          <w:szCs w:val="26"/>
          <w:lang w:eastAsia="ru-RU"/>
        </w:rPr>
        <w:drawing>
          <wp:inline distT="0" distB="0" distL="0" distR="0">
            <wp:extent cx="85725" cy="161925"/>
            <wp:effectExtent l="19050" t="0" r="9525" b="0"/>
            <wp:docPr id="10"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-ой таре, т/год; </w:t>
      </w:r>
      <w:r>
        <w:rPr>
          <w:rFonts w:ascii="Times New Roman" w:hAnsi="Times New Roman"/>
          <w:noProof/>
          <w:color w:val="000000"/>
          <w:position w:val="-3"/>
          <w:sz w:val="26"/>
          <w:szCs w:val="26"/>
          <w:lang w:eastAsia="ru-RU"/>
        </w:rPr>
        <w:drawing>
          <wp:inline distT="0" distB="0" distL="0" distR="0">
            <wp:extent cx="161925" cy="152400"/>
            <wp:effectExtent l="19050" t="0" r="9525" b="0"/>
            <wp:docPr id="11"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13"/>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содержание остатков краски в </w:t>
      </w:r>
      <w:r>
        <w:rPr>
          <w:rFonts w:ascii="Times New Roman" w:hAnsi="Times New Roman"/>
          <w:noProof/>
          <w:color w:val="000000"/>
          <w:sz w:val="26"/>
          <w:szCs w:val="26"/>
          <w:lang w:eastAsia="ru-RU"/>
        </w:rPr>
        <w:drawing>
          <wp:inline distT="0" distB="0" distL="0" distR="0">
            <wp:extent cx="85725" cy="161925"/>
            <wp:effectExtent l="19050" t="0" r="9525" b="0"/>
            <wp:docPr id="12"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w:t>
      </w:r>
      <w:r w:rsidRPr="003E38B6">
        <w:rPr>
          <w:rFonts w:ascii="Times New Roman" w:hAnsi="Times New Roman"/>
          <w:color w:val="000000"/>
          <w:sz w:val="26"/>
          <w:szCs w:val="26"/>
        </w:rPr>
        <w:t xml:space="preserve">той таре в долях от </w:t>
      </w:r>
      <w:r>
        <w:rPr>
          <w:rFonts w:ascii="Times New Roman" w:hAnsi="Times New Roman"/>
          <w:noProof/>
          <w:color w:val="000000"/>
          <w:position w:val="-10"/>
          <w:sz w:val="26"/>
          <w:szCs w:val="26"/>
          <w:lang w:eastAsia="ru-RU"/>
        </w:rPr>
        <w:drawing>
          <wp:inline distT="0" distB="0" distL="0" distR="0">
            <wp:extent cx="276225" cy="219075"/>
            <wp:effectExtent l="19050" t="0" r="9525" b="0"/>
            <wp:docPr id="13"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12"/>
                    <a:srcRect/>
                    <a:stretch>
                      <a:fillRect/>
                    </a:stretch>
                  </pic:blipFill>
                  <pic:spPr bwMode="auto">
                    <a:xfrm>
                      <a:off x="0" y="0"/>
                      <a:ext cx="276225" cy="219075"/>
                    </a:xfrm>
                    <a:prstGeom prst="rect">
                      <a:avLst/>
                    </a:prstGeom>
                    <a:noFill/>
                    <a:ln w="9525">
                      <a:noFill/>
                      <a:miter lim="800000"/>
                      <a:headEnd/>
                      <a:tailEnd/>
                    </a:ln>
                  </pic:spPr>
                </pic:pic>
              </a:graphicData>
            </a:graphic>
          </wp:inline>
        </w:drawing>
      </w:r>
      <w:r w:rsidRPr="003E38B6">
        <w:rPr>
          <w:rFonts w:ascii="Times New Roman" w:hAnsi="Times New Roman"/>
          <w:color w:val="000000"/>
          <w:sz w:val="26"/>
          <w:szCs w:val="26"/>
        </w:rPr>
        <w:t xml:space="preserve"> (0.01-0.05).</w:t>
      </w:r>
    </w:p>
    <w:p w:rsidR="00963AC4" w:rsidRPr="003E38B6" w:rsidRDefault="00963AC4" w:rsidP="00963AC4">
      <w:pPr>
        <w:rPr>
          <w:rFonts w:ascii="Times New Roman" w:hAnsi="Times New Roman"/>
        </w:rPr>
      </w:pPr>
      <w:r w:rsidRPr="003E38B6">
        <w:rPr>
          <w:rFonts w:ascii="Times New Roman" w:hAnsi="Times New Roman"/>
        </w:rPr>
        <w:t>Расчет норматива образования промасленной ветоши производится с</w:t>
      </w:r>
      <w:r w:rsidRPr="003E38B6">
        <w:rPr>
          <w:rFonts w:ascii="Times New Roman" w:hAnsi="Times New Roman"/>
        </w:rPr>
        <w:t>о</w:t>
      </w:r>
      <w:r w:rsidRPr="003E38B6">
        <w:rPr>
          <w:rFonts w:ascii="Times New Roman" w:hAnsi="Times New Roman"/>
        </w:rPr>
        <w:t>гласно п. 2.32. «Методики разработки проектов нормативов предельного ра</w:t>
      </w:r>
      <w:r w:rsidRPr="003E38B6">
        <w:rPr>
          <w:rFonts w:ascii="Times New Roman" w:hAnsi="Times New Roman"/>
        </w:rPr>
        <w:t>з</w:t>
      </w:r>
      <w:r w:rsidRPr="003E38B6">
        <w:rPr>
          <w:rFonts w:ascii="Times New Roman" w:hAnsi="Times New Roman"/>
        </w:rPr>
        <w:t>мещения отходов производства и потребления» [34].</w:t>
      </w:r>
    </w:p>
    <w:p w:rsidR="00963AC4" w:rsidRPr="003E38B6" w:rsidRDefault="00963AC4" w:rsidP="00963AC4">
      <w:pPr>
        <w:rPr>
          <w:rFonts w:ascii="Times New Roman" w:hAnsi="Times New Roman"/>
        </w:rPr>
      </w:pPr>
      <w:r w:rsidRPr="003E38B6">
        <w:rPr>
          <w:rFonts w:ascii="Times New Roman" w:hAnsi="Times New Roman"/>
        </w:rPr>
        <w:t>Объем образования промасленной ветоши рассчитывается по формуле:</w:t>
      </w:r>
    </w:p>
    <w:p w:rsidR="00963AC4" w:rsidRPr="003E38B6" w:rsidRDefault="00963AC4" w:rsidP="00963AC4">
      <w:pPr>
        <w:jc w:val="center"/>
        <w:rPr>
          <w:rFonts w:ascii="Times New Roman" w:hAnsi="Times New Roman"/>
          <w:i/>
          <w:iCs/>
        </w:rPr>
      </w:pPr>
      <w:r w:rsidRPr="003E38B6">
        <w:rPr>
          <w:rFonts w:ascii="Times New Roman" w:hAnsi="Times New Roman"/>
          <w:i/>
          <w:iCs/>
        </w:rPr>
        <w:t>N = М</w:t>
      </w:r>
      <w:r w:rsidRPr="003E38B6">
        <w:rPr>
          <w:rFonts w:ascii="Times New Roman" w:hAnsi="Times New Roman"/>
          <w:i/>
          <w:iCs/>
          <w:vertAlign w:val="subscript"/>
        </w:rPr>
        <w:t>о</w:t>
      </w:r>
      <w:r w:rsidRPr="003E38B6">
        <w:rPr>
          <w:rFonts w:ascii="Times New Roman" w:hAnsi="Times New Roman"/>
          <w:i/>
          <w:iCs/>
        </w:rPr>
        <w:t xml:space="preserve"> + M + W, т/год</w:t>
      </w:r>
    </w:p>
    <w:p w:rsidR="00963AC4" w:rsidRPr="003E38B6" w:rsidRDefault="00963AC4" w:rsidP="00963AC4">
      <w:pPr>
        <w:jc w:val="both"/>
        <w:rPr>
          <w:rFonts w:ascii="Times New Roman" w:hAnsi="Times New Roman"/>
        </w:rPr>
      </w:pPr>
      <w:r w:rsidRPr="003E38B6">
        <w:rPr>
          <w:rFonts w:ascii="Times New Roman" w:hAnsi="Times New Roman"/>
        </w:rPr>
        <w:t xml:space="preserve">где </w:t>
      </w:r>
      <w:r w:rsidRPr="003E38B6">
        <w:rPr>
          <w:rFonts w:ascii="Times New Roman" w:hAnsi="Times New Roman"/>
          <w:i/>
          <w:iCs/>
        </w:rPr>
        <w:t>М</w:t>
      </w:r>
      <w:r w:rsidRPr="003E38B6">
        <w:rPr>
          <w:rFonts w:ascii="Times New Roman" w:hAnsi="Times New Roman"/>
          <w:i/>
          <w:iCs/>
          <w:vertAlign w:val="subscript"/>
        </w:rPr>
        <w:t>о</w:t>
      </w:r>
      <w:r w:rsidRPr="003E38B6">
        <w:rPr>
          <w:rFonts w:ascii="Times New Roman" w:hAnsi="Times New Roman"/>
        </w:rPr>
        <w:t xml:space="preserve"> - количество ветоши, поступающее на предприятие за период стр., т/год </w:t>
      </w:r>
    </w:p>
    <w:p w:rsidR="00963AC4" w:rsidRPr="003E38B6" w:rsidRDefault="00963AC4" w:rsidP="00963AC4">
      <w:pPr>
        <w:rPr>
          <w:rFonts w:ascii="Times New Roman" w:hAnsi="Times New Roman"/>
        </w:rPr>
      </w:pPr>
      <w:r w:rsidRPr="003E38B6">
        <w:rPr>
          <w:rFonts w:ascii="Times New Roman" w:hAnsi="Times New Roman"/>
          <w:i/>
          <w:iCs/>
        </w:rPr>
        <w:t>M</w:t>
      </w:r>
      <w:r w:rsidRPr="003E38B6">
        <w:rPr>
          <w:rFonts w:ascii="Times New Roman" w:hAnsi="Times New Roman"/>
        </w:rPr>
        <w:t xml:space="preserve"> - норматив содержания в ветоши масла - 0,12 х М</w:t>
      </w:r>
      <w:r w:rsidRPr="003E38B6">
        <w:rPr>
          <w:rFonts w:ascii="Times New Roman" w:hAnsi="Times New Roman"/>
          <w:vertAlign w:val="subscript"/>
        </w:rPr>
        <w:t>о</w:t>
      </w:r>
      <w:r w:rsidRPr="003E38B6">
        <w:rPr>
          <w:rFonts w:ascii="Times New Roman" w:hAnsi="Times New Roman"/>
        </w:rPr>
        <w:t>;</w:t>
      </w:r>
    </w:p>
    <w:p w:rsidR="00963AC4" w:rsidRPr="003E38B6" w:rsidRDefault="00963AC4" w:rsidP="00963AC4">
      <w:pPr>
        <w:rPr>
          <w:rFonts w:ascii="Times New Roman" w:hAnsi="Times New Roman"/>
        </w:rPr>
      </w:pPr>
      <w:r w:rsidRPr="003E38B6">
        <w:rPr>
          <w:rFonts w:ascii="Times New Roman" w:hAnsi="Times New Roman"/>
          <w:i/>
          <w:iCs/>
        </w:rPr>
        <w:t>W</w:t>
      </w:r>
      <w:r w:rsidRPr="003E38B6">
        <w:rPr>
          <w:rFonts w:ascii="Times New Roman" w:hAnsi="Times New Roman"/>
        </w:rPr>
        <w:t xml:space="preserve"> - норматив содержания в ветоши влаги - 0,15 х М</w:t>
      </w:r>
      <w:r w:rsidRPr="003E38B6">
        <w:rPr>
          <w:rFonts w:ascii="Times New Roman" w:hAnsi="Times New Roman"/>
          <w:vertAlign w:val="subscript"/>
        </w:rPr>
        <w:t>о</w:t>
      </w:r>
      <w:r w:rsidRPr="003E38B6">
        <w:rPr>
          <w:rFonts w:ascii="Times New Roman" w:hAnsi="Times New Roman"/>
        </w:rPr>
        <w:t>.</w:t>
      </w:r>
    </w:p>
    <w:p w:rsidR="00963AC4" w:rsidRPr="003E38B6" w:rsidRDefault="00963AC4" w:rsidP="00963AC4">
      <w:pPr>
        <w:rPr>
          <w:rFonts w:ascii="Times New Roman" w:hAnsi="Times New Roman"/>
        </w:rPr>
      </w:pPr>
      <w:r w:rsidRPr="003E38B6">
        <w:rPr>
          <w:rFonts w:ascii="Times New Roman" w:hAnsi="Times New Roman"/>
        </w:rPr>
        <w:t>Объем образования промасленной ветоши составит: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1600"/>
        <w:gridCol w:w="1590"/>
        <w:gridCol w:w="3191"/>
      </w:tblGrid>
      <w:tr w:rsidR="00963AC4" w:rsidRPr="00600312" w:rsidTr="00FA3B61">
        <w:trPr>
          <w:trHeight w:val="520"/>
        </w:trPr>
        <w:tc>
          <w:tcPr>
            <w:tcW w:w="3190" w:type="dxa"/>
            <w:vMerge w:val="restar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Поступившее количество ветоши, т/год</w:t>
            </w:r>
          </w:p>
        </w:tc>
        <w:tc>
          <w:tcPr>
            <w:tcW w:w="3190" w:type="dxa"/>
            <w:gridSpan w:val="2"/>
            <w:tcBorders>
              <w:bottom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Норматив содержания в в</w:t>
            </w:r>
            <w:r w:rsidRPr="0074533D">
              <w:rPr>
                <w:rFonts w:ascii="Times New Roman" w:hAnsi="Times New Roman"/>
                <w:sz w:val="24"/>
                <w:szCs w:val="24"/>
              </w:rPr>
              <w:t>е</w:t>
            </w:r>
            <w:r w:rsidRPr="0074533D">
              <w:rPr>
                <w:rFonts w:ascii="Times New Roman" w:hAnsi="Times New Roman"/>
                <w:sz w:val="24"/>
                <w:szCs w:val="24"/>
              </w:rPr>
              <w:t>тоши</w:t>
            </w:r>
          </w:p>
        </w:tc>
        <w:tc>
          <w:tcPr>
            <w:tcW w:w="3191" w:type="dxa"/>
            <w:vMerge w:val="restar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 xml:space="preserve">Объем образования ветоши, </w:t>
            </w:r>
            <w:r w:rsidRPr="0074533D">
              <w:rPr>
                <w:rFonts w:ascii="Times New Roman" w:hAnsi="Times New Roman"/>
                <w:sz w:val="24"/>
                <w:szCs w:val="24"/>
                <w:lang w:val="en-US"/>
              </w:rPr>
              <w:t>N</w:t>
            </w:r>
            <w:r w:rsidRPr="0074533D">
              <w:rPr>
                <w:rFonts w:ascii="Times New Roman" w:hAnsi="Times New Roman"/>
                <w:sz w:val="24"/>
                <w:szCs w:val="24"/>
              </w:rPr>
              <w:t>, т/год</w:t>
            </w:r>
          </w:p>
        </w:tc>
      </w:tr>
      <w:tr w:rsidR="00963AC4" w:rsidRPr="00600312" w:rsidTr="00FA3B61">
        <w:trPr>
          <w:trHeight w:val="300"/>
        </w:trPr>
        <w:tc>
          <w:tcPr>
            <w:tcW w:w="3190" w:type="dxa"/>
            <w:vMerge/>
            <w:shd w:val="clear" w:color="auto" w:fill="auto"/>
          </w:tcPr>
          <w:p w:rsidR="00963AC4" w:rsidRPr="0074533D" w:rsidRDefault="00963AC4" w:rsidP="00FA3B61">
            <w:pPr>
              <w:ind w:firstLine="0"/>
              <w:jc w:val="center"/>
              <w:rPr>
                <w:rFonts w:ascii="Times New Roman" w:hAnsi="Times New Roman"/>
                <w:sz w:val="24"/>
                <w:szCs w:val="24"/>
              </w:rPr>
            </w:pPr>
          </w:p>
        </w:tc>
        <w:tc>
          <w:tcPr>
            <w:tcW w:w="1600" w:type="dxa"/>
            <w:tcBorders>
              <w:top w:val="single" w:sz="8" w:space="0" w:color="auto"/>
              <w:righ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масел, М</w:t>
            </w:r>
          </w:p>
        </w:tc>
        <w:tc>
          <w:tcPr>
            <w:tcW w:w="1590" w:type="dxa"/>
            <w:tcBorders>
              <w:top w:val="single" w:sz="8" w:space="0" w:color="auto"/>
              <w:lef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en-US"/>
              </w:rPr>
            </w:pPr>
            <w:r w:rsidRPr="0074533D">
              <w:rPr>
                <w:rFonts w:ascii="Times New Roman" w:hAnsi="Times New Roman"/>
                <w:sz w:val="24"/>
                <w:szCs w:val="24"/>
              </w:rPr>
              <w:t xml:space="preserve">влаги, </w:t>
            </w:r>
            <w:r w:rsidRPr="0074533D">
              <w:rPr>
                <w:rFonts w:ascii="Times New Roman" w:hAnsi="Times New Roman"/>
                <w:sz w:val="24"/>
                <w:szCs w:val="24"/>
                <w:lang w:val="en-US"/>
              </w:rPr>
              <w:t>W</w:t>
            </w:r>
          </w:p>
        </w:tc>
        <w:tc>
          <w:tcPr>
            <w:tcW w:w="3191" w:type="dxa"/>
            <w:vMerge/>
            <w:shd w:val="clear" w:color="auto" w:fill="auto"/>
          </w:tcPr>
          <w:p w:rsidR="00963AC4" w:rsidRPr="0074533D" w:rsidRDefault="00963AC4" w:rsidP="00FA3B61">
            <w:pPr>
              <w:ind w:firstLine="0"/>
              <w:jc w:val="center"/>
              <w:rPr>
                <w:rFonts w:ascii="Times New Roman" w:hAnsi="Times New Roman"/>
                <w:sz w:val="24"/>
                <w:szCs w:val="24"/>
              </w:rPr>
            </w:pPr>
          </w:p>
        </w:tc>
      </w:tr>
      <w:tr w:rsidR="00963AC4" w:rsidRPr="00600312" w:rsidTr="00FA3B61">
        <w:tc>
          <w:tcPr>
            <w:tcW w:w="3190" w:type="dxa"/>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0,00802</w:t>
            </w:r>
          </w:p>
        </w:tc>
        <w:tc>
          <w:tcPr>
            <w:tcW w:w="1600" w:type="dxa"/>
            <w:tcBorders>
              <w:righ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en-US"/>
              </w:rPr>
            </w:pPr>
            <w:r w:rsidRPr="0074533D">
              <w:rPr>
                <w:rFonts w:ascii="Times New Roman" w:hAnsi="Times New Roman"/>
                <w:sz w:val="24"/>
                <w:szCs w:val="24"/>
              </w:rPr>
              <w:t>0,</w:t>
            </w:r>
            <w:r w:rsidRPr="0074533D">
              <w:rPr>
                <w:rFonts w:ascii="Times New Roman" w:hAnsi="Times New Roman"/>
                <w:sz w:val="24"/>
                <w:szCs w:val="24"/>
                <w:lang w:val="en-US"/>
              </w:rPr>
              <w:t>12</w:t>
            </w:r>
          </w:p>
        </w:tc>
        <w:tc>
          <w:tcPr>
            <w:tcW w:w="1590" w:type="dxa"/>
            <w:tcBorders>
              <w:lef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kk-KZ"/>
              </w:rPr>
            </w:pPr>
            <w:r w:rsidRPr="0074533D">
              <w:rPr>
                <w:rFonts w:ascii="Times New Roman" w:hAnsi="Times New Roman"/>
                <w:sz w:val="24"/>
                <w:szCs w:val="24"/>
              </w:rPr>
              <w:t>0,1</w:t>
            </w:r>
            <w:r w:rsidRPr="0074533D">
              <w:rPr>
                <w:rFonts w:ascii="Times New Roman" w:hAnsi="Times New Roman"/>
                <w:sz w:val="24"/>
                <w:szCs w:val="24"/>
                <w:lang w:val="en-US"/>
              </w:rPr>
              <w:t>5</w:t>
            </w:r>
          </w:p>
        </w:tc>
        <w:tc>
          <w:tcPr>
            <w:tcW w:w="3191" w:type="dxa"/>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0,0021654</w:t>
            </w:r>
          </w:p>
        </w:tc>
      </w:tr>
    </w:tbl>
    <w:p w:rsidR="00963AC4" w:rsidRDefault="00963AC4" w:rsidP="00963AC4">
      <w:pPr>
        <w:jc w:val="both"/>
        <w:rPr>
          <w:rFonts w:ascii="Times New Roman" w:hAnsi="Times New Roman"/>
          <w:lang w:eastAsia="ru-RU"/>
        </w:rPr>
      </w:pPr>
    </w:p>
    <w:p w:rsidR="00963AC4" w:rsidRPr="00413B10" w:rsidRDefault="00963AC4" w:rsidP="00963AC4">
      <w:pPr>
        <w:jc w:val="both"/>
        <w:rPr>
          <w:rFonts w:ascii="Times New Roman" w:hAnsi="Times New Roman"/>
          <w:lang w:eastAsia="ru-RU"/>
        </w:rPr>
      </w:pPr>
      <w:r w:rsidRPr="00413B10">
        <w:rPr>
          <w:rFonts w:ascii="Times New Roman" w:hAnsi="Times New Roman"/>
          <w:lang w:eastAsia="ru-RU"/>
        </w:rPr>
        <w:t>Данные о расходе основных строительных материалов приняты в соо</w:t>
      </w:r>
      <w:r w:rsidRPr="00413B10">
        <w:rPr>
          <w:rFonts w:ascii="Times New Roman" w:hAnsi="Times New Roman"/>
          <w:lang w:eastAsia="ru-RU"/>
        </w:rPr>
        <w:t>т</w:t>
      </w:r>
      <w:r w:rsidRPr="00413B10">
        <w:rPr>
          <w:rFonts w:ascii="Times New Roman" w:hAnsi="Times New Roman"/>
          <w:lang w:eastAsia="ru-RU"/>
        </w:rPr>
        <w:t>ветствии проектными решениями по организации строительства. В настоящем разделе учтены только те строительные материалы, которые расходую</w:t>
      </w:r>
      <w:r w:rsidRPr="00413B10">
        <w:rPr>
          <w:rFonts w:ascii="Times New Roman" w:hAnsi="Times New Roman"/>
          <w:lang w:eastAsia="ru-RU"/>
        </w:rPr>
        <w:t>т</w:t>
      </w:r>
      <w:r w:rsidRPr="00413B10">
        <w:rPr>
          <w:rFonts w:ascii="Times New Roman" w:hAnsi="Times New Roman"/>
          <w:lang w:eastAsia="ru-RU"/>
        </w:rPr>
        <w:t>ся в наибольших объемах. Соответственно, образование и порядок обращ</w:t>
      </w:r>
      <w:r w:rsidRPr="00413B10">
        <w:rPr>
          <w:rFonts w:ascii="Times New Roman" w:hAnsi="Times New Roman"/>
          <w:lang w:eastAsia="ru-RU"/>
        </w:rPr>
        <w:t>е</w:t>
      </w:r>
      <w:r w:rsidRPr="00413B10">
        <w:rPr>
          <w:rFonts w:ascii="Times New Roman" w:hAnsi="Times New Roman"/>
          <w:lang w:eastAsia="ru-RU"/>
        </w:rPr>
        <w:t xml:space="preserve">ния отходов, образующихся в процессе строительства, рассматривались именно по этой группе строительных материалов. </w:t>
      </w:r>
    </w:p>
    <w:p w:rsidR="00963AC4" w:rsidRPr="000459D0" w:rsidRDefault="00963AC4" w:rsidP="00963AC4">
      <w:pPr>
        <w:jc w:val="both"/>
        <w:rPr>
          <w:rFonts w:ascii="Times New Roman" w:hAnsi="Times New Roman"/>
          <w:lang w:eastAsia="ru-RU"/>
        </w:rPr>
      </w:pPr>
      <w:r w:rsidRPr="000459D0">
        <w:rPr>
          <w:rFonts w:ascii="Times New Roman" w:hAnsi="Times New Roman"/>
          <w:lang w:eastAsia="ru-RU"/>
        </w:rPr>
        <w:t>Детали заводского изготовления, поступающие на площадку в готовом виде, при производстве работ с соблюдением требований стандартов, строительных норм и правил, не должны давать трудно устранимых потерь и о</w:t>
      </w:r>
      <w:r w:rsidRPr="000459D0">
        <w:rPr>
          <w:rFonts w:ascii="Times New Roman" w:hAnsi="Times New Roman"/>
          <w:lang w:eastAsia="ru-RU"/>
        </w:rPr>
        <w:t>т</w:t>
      </w:r>
      <w:r w:rsidRPr="000459D0">
        <w:rPr>
          <w:rFonts w:ascii="Times New Roman" w:hAnsi="Times New Roman"/>
          <w:lang w:eastAsia="ru-RU"/>
        </w:rPr>
        <w:t xml:space="preserve">ходов. </w:t>
      </w:r>
    </w:p>
    <w:p w:rsidR="00963AC4" w:rsidRDefault="00963AC4" w:rsidP="00963AC4">
      <w:pPr>
        <w:jc w:val="both"/>
        <w:rPr>
          <w:rFonts w:ascii="Times New Roman" w:hAnsi="Times New Roman"/>
          <w:lang w:eastAsia="ru-RU"/>
        </w:rPr>
      </w:pPr>
      <w:r w:rsidRPr="000459D0">
        <w:rPr>
          <w:rFonts w:ascii="Times New Roman" w:hAnsi="Times New Roman"/>
          <w:lang w:eastAsia="ru-RU"/>
        </w:rPr>
        <w:t>Перечень, источники и объем образования отходов на стади</w:t>
      </w:r>
      <w:r>
        <w:rPr>
          <w:rFonts w:ascii="Times New Roman" w:hAnsi="Times New Roman"/>
          <w:lang w:eastAsia="ru-RU"/>
        </w:rPr>
        <w:t>и</w:t>
      </w:r>
      <w:r w:rsidRPr="000459D0">
        <w:rPr>
          <w:rFonts w:ascii="Times New Roman" w:hAnsi="Times New Roman"/>
          <w:lang w:eastAsia="ru-RU"/>
        </w:rPr>
        <w:t xml:space="preserve"> стро</w:t>
      </w:r>
      <w:r w:rsidRPr="000459D0">
        <w:rPr>
          <w:rFonts w:ascii="Times New Roman" w:hAnsi="Times New Roman"/>
          <w:lang w:eastAsia="ru-RU"/>
        </w:rPr>
        <w:t>и</w:t>
      </w:r>
      <w:r w:rsidRPr="000459D0">
        <w:rPr>
          <w:rFonts w:ascii="Times New Roman" w:hAnsi="Times New Roman"/>
          <w:lang w:eastAsia="ru-RU"/>
        </w:rPr>
        <w:t xml:space="preserve">тельства представлены ниже (Таблица </w:t>
      </w:r>
      <w:r>
        <w:rPr>
          <w:rFonts w:ascii="Times New Roman" w:hAnsi="Times New Roman"/>
          <w:lang w:eastAsia="ru-RU"/>
        </w:rPr>
        <w:t>2</w:t>
      </w:r>
      <w:r w:rsidRPr="000459D0">
        <w:rPr>
          <w:rFonts w:ascii="Times New Roman" w:hAnsi="Times New Roman"/>
          <w:lang w:eastAsia="ru-RU"/>
        </w:rPr>
        <w:t>.</w:t>
      </w:r>
      <w:r>
        <w:rPr>
          <w:rFonts w:ascii="Times New Roman" w:hAnsi="Times New Roman"/>
          <w:lang w:eastAsia="ru-RU"/>
        </w:rPr>
        <w:t>19</w:t>
      </w:r>
      <w:r w:rsidRPr="000459D0">
        <w:rPr>
          <w:rFonts w:ascii="Times New Roman" w:hAnsi="Times New Roman"/>
          <w:lang w:eastAsia="ru-RU"/>
        </w:rPr>
        <w:t>).</w:t>
      </w:r>
    </w:p>
    <w:p w:rsidR="00963AC4" w:rsidRPr="00684D2C" w:rsidRDefault="00963AC4" w:rsidP="00963AC4">
      <w:pPr>
        <w:pStyle w:val="a6"/>
        <w:keepNext/>
        <w:rPr>
          <w:rFonts w:ascii="Times New Roman" w:hAnsi="Times New Roman"/>
        </w:rPr>
      </w:pPr>
      <w:r w:rsidRPr="00684D2C">
        <w:rPr>
          <w:rFonts w:ascii="Times New Roman" w:hAnsi="Times New Roman"/>
        </w:rPr>
        <w:t xml:space="preserve">Таблица </w:t>
      </w:r>
      <w:r w:rsidRPr="00684D2C">
        <w:rPr>
          <w:rFonts w:ascii="Times New Roman" w:hAnsi="Times New Roman"/>
        </w:rPr>
        <w:fldChar w:fldCharType="begin"/>
      </w:r>
      <w:r w:rsidRPr="00684D2C">
        <w:rPr>
          <w:rFonts w:ascii="Times New Roman" w:hAnsi="Times New Roman"/>
        </w:rPr>
        <w:instrText xml:space="preserve"> STYLEREF 1 \s </w:instrText>
      </w:r>
      <w:r w:rsidRPr="00684D2C">
        <w:rPr>
          <w:rFonts w:ascii="Times New Roman" w:hAnsi="Times New Roman"/>
        </w:rPr>
        <w:fldChar w:fldCharType="separate"/>
      </w:r>
      <w:r w:rsidRPr="00684D2C">
        <w:rPr>
          <w:rFonts w:ascii="Times New Roman" w:hAnsi="Times New Roman"/>
          <w:noProof/>
        </w:rPr>
        <w:t>2</w:t>
      </w:r>
      <w:r w:rsidRPr="00684D2C">
        <w:rPr>
          <w:rFonts w:ascii="Times New Roman" w:hAnsi="Times New Roman"/>
        </w:rPr>
        <w:fldChar w:fldCharType="end"/>
      </w:r>
      <w:r w:rsidRPr="00684D2C">
        <w:rPr>
          <w:rFonts w:ascii="Times New Roman" w:hAnsi="Times New Roman"/>
        </w:rPr>
        <w:t>.</w:t>
      </w:r>
      <w:r w:rsidRPr="00684D2C">
        <w:rPr>
          <w:rFonts w:ascii="Times New Roman" w:hAnsi="Times New Roman"/>
        </w:rPr>
        <w:fldChar w:fldCharType="begin"/>
      </w:r>
      <w:r w:rsidRPr="00684D2C">
        <w:rPr>
          <w:rFonts w:ascii="Times New Roman" w:hAnsi="Times New Roman"/>
        </w:rPr>
        <w:instrText xml:space="preserve"> SEQ Таблица \* ARABIC \s 1 </w:instrText>
      </w:r>
      <w:r w:rsidRPr="00684D2C">
        <w:rPr>
          <w:rFonts w:ascii="Times New Roman" w:hAnsi="Times New Roman"/>
        </w:rPr>
        <w:fldChar w:fldCharType="separate"/>
      </w:r>
      <w:r w:rsidRPr="00684D2C">
        <w:rPr>
          <w:rFonts w:ascii="Times New Roman" w:hAnsi="Times New Roman"/>
          <w:noProof/>
        </w:rPr>
        <w:t>19</w:t>
      </w:r>
      <w:r w:rsidRPr="00684D2C">
        <w:rPr>
          <w:rFonts w:ascii="Times New Roman" w:hAnsi="Times New Roman"/>
        </w:rPr>
        <w:fldChar w:fldCharType="end"/>
      </w:r>
      <w:r w:rsidRPr="00684D2C">
        <w:rPr>
          <w:rFonts w:ascii="Times New Roman" w:hAnsi="Times New Roman"/>
          <w:lang w:val="kk-KZ"/>
        </w:rPr>
        <w:t xml:space="preserve"> </w:t>
      </w:r>
      <w:r w:rsidRPr="00684D2C">
        <w:rPr>
          <w:rFonts w:ascii="Times New Roman" w:hAnsi="Times New Roman"/>
        </w:rPr>
        <w:t>– Перечень и масса отходов в период строительства</w:t>
      </w:r>
    </w:p>
    <w:tbl>
      <w:tblPr>
        <w:tblW w:w="5000" w:type="pct"/>
        <w:tblCellMar>
          <w:left w:w="0" w:type="dxa"/>
          <w:right w:w="0" w:type="dxa"/>
        </w:tblCellMar>
        <w:tblLook w:val="04A0"/>
      </w:tblPr>
      <w:tblGrid>
        <w:gridCol w:w="942"/>
        <w:gridCol w:w="6316"/>
        <w:gridCol w:w="5731"/>
        <w:gridCol w:w="2157"/>
      </w:tblGrid>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 п/п </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Наименование отхода </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Отходообразующий процесс </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Кол-во о</w:t>
            </w:r>
            <w:r w:rsidRPr="00684D2C">
              <w:rPr>
                <w:rFonts w:ascii="Times New Roman" w:eastAsia="Times New Roman" w:hAnsi="Times New Roman"/>
                <w:bCs/>
                <w:sz w:val="24"/>
                <w:szCs w:val="24"/>
                <w:lang w:eastAsia="ru-RU"/>
              </w:rPr>
              <w:t>т</w:t>
            </w:r>
            <w:r w:rsidRPr="00684D2C">
              <w:rPr>
                <w:rFonts w:ascii="Times New Roman" w:eastAsia="Times New Roman" w:hAnsi="Times New Roman"/>
                <w:bCs/>
                <w:sz w:val="24"/>
                <w:szCs w:val="24"/>
                <w:lang w:eastAsia="ru-RU"/>
              </w:rPr>
              <w:t xml:space="preserve">ходов, т/год </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1</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2</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3</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4</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1. </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Тара из-под краски</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Лакокрасочные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sz w:val="24"/>
                <w:szCs w:val="24"/>
              </w:rPr>
              <w:t>0,09177</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2</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Обтирочный материал</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Обслуживание строительных м</w:t>
            </w:r>
            <w:r w:rsidRPr="00684D2C">
              <w:rPr>
                <w:rFonts w:ascii="Times New Roman" w:eastAsia="Times New Roman" w:hAnsi="Times New Roman"/>
                <w:sz w:val="24"/>
                <w:szCs w:val="24"/>
                <w:lang w:eastAsia="ru-RU"/>
              </w:rPr>
              <w:t>а</w:t>
            </w:r>
            <w:r w:rsidRPr="00684D2C">
              <w:rPr>
                <w:rFonts w:ascii="Times New Roman" w:eastAsia="Times New Roman" w:hAnsi="Times New Roman"/>
                <w:sz w:val="24"/>
                <w:szCs w:val="24"/>
                <w:lang w:eastAsia="ru-RU"/>
              </w:rPr>
              <w:t>шин и механизмов</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sz w:val="24"/>
                <w:szCs w:val="24"/>
              </w:rPr>
              <w:t>0,0021654</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3</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Строительный мусор</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Общестроительные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4</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Огарки сварочных электродов</w:t>
            </w:r>
          </w:p>
        </w:tc>
        <w:tc>
          <w:tcPr>
            <w:tcW w:w="1892"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Сварочные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color w:val="000000"/>
                <w:sz w:val="24"/>
                <w:szCs w:val="24"/>
              </w:rPr>
              <w:t>0,01509</w:t>
            </w:r>
          </w:p>
        </w:tc>
      </w:tr>
      <w:tr w:rsidR="00963AC4" w:rsidRPr="004B44E7"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5</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sz w:val="24"/>
                <w:szCs w:val="24"/>
                <w:lang w:eastAsia="ru-RU"/>
              </w:rPr>
            </w:pPr>
            <w:r w:rsidRPr="00684D2C">
              <w:rPr>
                <w:rFonts w:ascii="Times New Roman" w:eastAsia="Times New Roman" w:hAnsi="Times New Roman"/>
                <w:sz w:val="24"/>
                <w:szCs w:val="24"/>
                <w:lang w:eastAsia="ru-RU"/>
              </w:rPr>
              <w:t>Твердые бытовые отходы</w:t>
            </w:r>
          </w:p>
        </w:tc>
        <w:tc>
          <w:tcPr>
            <w:tcW w:w="1892"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sz w:val="24"/>
                <w:szCs w:val="24"/>
                <w:lang w:eastAsia="ru-RU"/>
              </w:rPr>
            </w:pPr>
            <w:r w:rsidRPr="00684D2C">
              <w:rPr>
                <w:rFonts w:ascii="Times New Roman" w:eastAsia="Times New Roman" w:hAnsi="Times New Roman"/>
                <w:sz w:val="24"/>
                <w:szCs w:val="24"/>
                <w:lang w:eastAsia="ru-RU"/>
              </w:rPr>
              <w:t>Жизнедеятельность персонала строительной организации</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rsidR="00963AC4" w:rsidRPr="004B44E7"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0,45</w:t>
            </w:r>
          </w:p>
        </w:tc>
      </w:tr>
    </w:tbl>
    <w:p w:rsidR="00963AC4" w:rsidRPr="00A0722C" w:rsidRDefault="00963AC4" w:rsidP="00963AC4">
      <w:pPr>
        <w:pStyle w:val="33"/>
        <w:numPr>
          <w:ilvl w:val="2"/>
          <w:numId w:val="0"/>
        </w:numPr>
        <w:ind w:left="720" w:hanging="720"/>
        <w:jc w:val="center"/>
        <w:rPr>
          <w:rFonts w:ascii="Times New Roman" w:hAnsi="Times New Roman"/>
          <w:color w:val="auto"/>
        </w:rPr>
      </w:pPr>
      <w:r>
        <w:rPr>
          <w:rFonts w:ascii="Times New Roman" w:hAnsi="Times New Roman"/>
          <w:color w:val="auto"/>
        </w:rPr>
        <w:t>Виды и объемы образования отходов на период эксплуатации</w:t>
      </w:r>
    </w:p>
    <w:p w:rsidR="00963AC4" w:rsidRDefault="00963AC4" w:rsidP="00963AC4">
      <w:pPr>
        <w:jc w:val="both"/>
        <w:rPr>
          <w:rFonts w:ascii="Times New Roman" w:hAnsi="Times New Roman"/>
          <w:i/>
          <w:iCs/>
          <w:u w:val="single"/>
          <w:lang w:eastAsia="ru-RU"/>
        </w:rPr>
      </w:pPr>
      <w:r w:rsidRPr="009A5037">
        <w:rPr>
          <w:rFonts w:ascii="Times New Roman" w:hAnsi="Times New Roman"/>
          <w:i/>
          <w:iCs/>
          <w:u w:val="single"/>
          <w:lang w:eastAsia="ru-RU"/>
        </w:rPr>
        <w:t xml:space="preserve">Расчет образования объемов отходов на период эксплуатации </w:t>
      </w:r>
    </w:p>
    <w:p w:rsidR="00963AC4" w:rsidRPr="009A5037" w:rsidRDefault="00963AC4" w:rsidP="00963AC4">
      <w:pPr>
        <w:jc w:val="both"/>
        <w:rPr>
          <w:rFonts w:ascii="Times New Roman" w:hAnsi="Times New Roman"/>
          <w:b/>
          <w:i/>
          <w:iCs/>
          <w:lang w:eastAsia="ru-RU"/>
        </w:rPr>
      </w:pPr>
      <w:r w:rsidRPr="009A5037">
        <w:rPr>
          <w:rFonts w:ascii="Times New Roman" w:hAnsi="Times New Roman"/>
          <w:b/>
          <w:i/>
          <w:iCs/>
          <w:lang w:eastAsia="ru-RU"/>
        </w:rPr>
        <w:t>1) Расчет образования твердых бытовых отходов</w:t>
      </w: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lastRenderedPageBreak/>
        <w:t>Объем образования твердых бытовых отходов определен по формуле:</w:t>
      </w: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Q=Р*М*ρ</w:t>
      </w:r>
      <w:r w:rsidRPr="009A5037">
        <w:rPr>
          <w:rFonts w:ascii="Times New Roman" w:hAnsi="Times New Roman"/>
          <w:iCs/>
          <w:vertAlign w:val="subscript"/>
          <w:lang w:eastAsia="ru-RU"/>
        </w:rPr>
        <w:t>тбо</w:t>
      </w:r>
      <w:r w:rsidRPr="009A5037">
        <w:rPr>
          <w:rFonts w:ascii="Times New Roman" w:hAnsi="Times New Roman"/>
          <w:iCs/>
          <w:lang w:eastAsia="ru-RU"/>
        </w:rPr>
        <w:t>где:</w:t>
      </w:r>
    </w:p>
    <w:p w:rsidR="00963AC4" w:rsidRPr="009A5037" w:rsidRDefault="00963AC4" w:rsidP="00963AC4">
      <w:pPr>
        <w:numPr>
          <w:ilvl w:val="0"/>
          <w:numId w:val="47"/>
        </w:numPr>
        <w:jc w:val="both"/>
        <w:rPr>
          <w:rFonts w:ascii="Times New Roman" w:hAnsi="Times New Roman"/>
          <w:iCs/>
          <w:lang w:eastAsia="ru-RU"/>
        </w:rPr>
      </w:pPr>
      <w:r w:rsidRPr="009A5037">
        <w:rPr>
          <w:rFonts w:ascii="Times New Roman" w:hAnsi="Times New Roman"/>
          <w:iCs/>
          <w:lang w:eastAsia="ru-RU"/>
        </w:rPr>
        <w:t>– норма накопления отходов на одного сотрудника в год – 0,3 м</w:t>
      </w:r>
      <w:r w:rsidRPr="009A5037">
        <w:rPr>
          <w:rFonts w:ascii="Times New Roman" w:hAnsi="Times New Roman"/>
          <w:iCs/>
          <w:vertAlign w:val="superscript"/>
          <w:lang w:eastAsia="ru-RU"/>
        </w:rPr>
        <w:t>3</w:t>
      </w:r>
      <w:r w:rsidRPr="009A5037">
        <w:rPr>
          <w:rFonts w:ascii="Times New Roman" w:hAnsi="Times New Roman"/>
          <w:iCs/>
          <w:lang w:eastAsia="ru-RU"/>
        </w:rPr>
        <w:t>/год; норма накопления отходов на одного жильца в год – 1,06 м</w:t>
      </w:r>
      <w:r w:rsidRPr="009A5037">
        <w:rPr>
          <w:rFonts w:ascii="Times New Roman" w:hAnsi="Times New Roman"/>
          <w:iCs/>
          <w:vertAlign w:val="superscript"/>
          <w:lang w:eastAsia="ru-RU"/>
        </w:rPr>
        <w:t>3</w:t>
      </w:r>
      <w:r w:rsidRPr="009A5037">
        <w:rPr>
          <w:rFonts w:ascii="Times New Roman" w:hAnsi="Times New Roman"/>
          <w:iCs/>
          <w:lang w:eastAsia="ru-RU"/>
        </w:rPr>
        <w:t>/год</w:t>
      </w:r>
    </w:p>
    <w:p w:rsidR="00963AC4" w:rsidRPr="009A5037" w:rsidRDefault="00963AC4" w:rsidP="00963AC4">
      <w:pPr>
        <w:jc w:val="both"/>
        <w:rPr>
          <w:rFonts w:ascii="Times New Roman" w:hAnsi="Times New Roman"/>
          <w:iCs/>
          <w:lang w:eastAsia="ru-RU"/>
        </w:rPr>
      </w:pP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М – численность персонала, 9 чел. ρ</w:t>
      </w:r>
      <w:r w:rsidRPr="009A5037">
        <w:rPr>
          <w:rFonts w:ascii="Times New Roman" w:hAnsi="Times New Roman"/>
          <w:iCs/>
          <w:vertAlign w:val="subscript"/>
          <w:lang w:eastAsia="ru-RU"/>
        </w:rPr>
        <w:t>тбо</w:t>
      </w:r>
      <w:r w:rsidRPr="009A5037">
        <w:rPr>
          <w:rFonts w:ascii="Times New Roman" w:hAnsi="Times New Roman"/>
          <w:iCs/>
          <w:lang w:eastAsia="ru-RU"/>
        </w:rPr>
        <w:t xml:space="preserve"> – удельный вес твердых быт</w:t>
      </w:r>
      <w:r w:rsidRPr="009A5037">
        <w:rPr>
          <w:rFonts w:ascii="Times New Roman" w:hAnsi="Times New Roman"/>
          <w:iCs/>
          <w:lang w:eastAsia="ru-RU"/>
        </w:rPr>
        <w:t>о</w:t>
      </w:r>
      <w:r w:rsidRPr="009A5037">
        <w:rPr>
          <w:rFonts w:ascii="Times New Roman" w:hAnsi="Times New Roman"/>
          <w:iCs/>
          <w:lang w:eastAsia="ru-RU"/>
        </w:rPr>
        <w:t>вых отходов – 0,25 т/м</w:t>
      </w:r>
      <w:r w:rsidRPr="009A5037">
        <w:rPr>
          <w:rFonts w:ascii="Times New Roman" w:hAnsi="Times New Roman"/>
          <w:iCs/>
          <w:vertAlign w:val="superscript"/>
          <w:lang w:eastAsia="ru-RU"/>
        </w:rPr>
        <w:t>3</w:t>
      </w:r>
      <w:r w:rsidRPr="009A5037">
        <w:rPr>
          <w:rFonts w:ascii="Times New Roman" w:hAnsi="Times New Roman"/>
          <w:iCs/>
          <w:lang w:eastAsia="ru-RU"/>
        </w:rPr>
        <w:t>.</w:t>
      </w:r>
    </w:p>
    <w:p w:rsidR="00963AC4" w:rsidRPr="009A5037" w:rsidRDefault="00963AC4" w:rsidP="00963AC4">
      <w:pPr>
        <w:jc w:val="both"/>
        <w:rPr>
          <w:rFonts w:ascii="Times New Roman" w:hAnsi="Times New Roman"/>
          <w:iCs/>
          <w:lang w:eastAsia="ru-RU"/>
        </w:rPr>
      </w:pP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Расчетное количество образующихся отходов составит:</w:t>
      </w:r>
    </w:p>
    <w:p w:rsidR="00963AC4" w:rsidRDefault="00963AC4" w:rsidP="00963AC4">
      <w:pPr>
        <w:jc w:val="both"/>
        <w:rPr>
          <w:rFonts w:ascii="Times New Roman" w:hAnsi="Times New Roman"/>
          <w:b/>
          <w:iCs/>
          <w:lang w:eastAsia="ru-RU"/>
        </w:rPr>
      </w:pPr>
      <w:r w:rsidRPr="009A5037">
        <w:rPr>
          <w:rFonts w:ascii="Times New Roman" w:hAnsi="Times New Roman"/>
          <w:iCs/>
          <w:lang w:eastAsia="ru-RU"/>
        </w:rPr>
        <w:t>Q персонал= 0,3 м</w:t>
      </w:r>
      <w:r w:rsidRPr="009A5037">
        <w:rPr>
          <w:rFonts w:ascii="Times New Roman" w:hAnsi="Times New Roman"/>
          <w:iCs/>
          <w:vertAlign w:val="superscript"/>
          <w:lang w:eastAsia="ru-RU"/>
        </w:rPr>
        <w:t>3</w:t>
      </w:r>
      <w:r w:rsidRPr="009A5037">
        <w:rPr>
          <w:rFonts w:ascii="Times New Roman" w:hAnsi="Times New Roman"/>
          <w:iCs/>
          <w:lang w:eastAsia="ru-RU"/>
        </w:rPr>
        <w:t>/год*9*0,25 т/м</w:t>
      </w:r>
      <w:r w:rsidRPr="009A5037">
        <w:rPr>
          <w:rFonts w:ascii="Times New Roman" w:hAnsi="Times New Roman"/>
          <w:iCs/>
          <w:vertAlign w:val="superscript"/>
          <w:lang w:eastAsia="ru-RU"/>
        </w:rPr>
        <w:t>3</w:t>
      </w:r>
      <w:r w:rsidRPr="009A5037">
        <w:rPr>
          <w:rFonts w:ascii="Times New Roman" w:hAnsi="Times New Roman"/>
          <w:iCs/>
          <w:lang w:eastAsia="ru-RU"/>
        </w:rPr>
        <w:t xml:space="preserve">= </w:t>
      </w:r>
      <w:r w:rsidRPr="009A5037">
        <w:rPr>
          <w:rFonts w:ascii="Times New Roman" w:hAnsi="Times New Roman"/>
          <w:b/>
          <w:iCs/>
          <w:lang w:eastAsia="ru-RU"/>
        </w:rPr>
        <w:t>0,7 тонн/год</w:t>
      </w:r>
    </w:p>
    <w:p w:rsidR="00963AC4" w:rsidRDefault="00963AC4" w:rsidP="00963AC4">
      <w:pPr>
        <w:jc w:val="both"/>
        <w:rPr>
          <w:rFonts w:ascii="Times New Roman" w:hAnsi="Times New Roman"/>
          <w:b/>
          <w:iCs/>
          <w:lang w:eastAsia="ru-RU"/>
        </w:rPr>
      </w:pPr>
    </w:p>
    <w:p w:rsidR="00963AC4" w:rsidRPr="009A5037" w:rsidRDefault="00963AC4" w:rsidP="00963AC4">
      <w:pPr>
        <w:spacing w:line="0" w:lineRule="atLeast"/>
        <w:ind w:left="920" w:firstLine="0"/>
        <w:rPr>
          <w:rFonts w:ascii="Times New Roman" w:eastAsia="Times New Roman" w:hAnsi="Times New Roman" w:cs="Arial"/>
          <w:b/>
          <w:i/>
          <w:szCs w:val="20"/>
          <w:lang w:eastAsia="ru-RU"/>
        </w:rPr>
      </w:pPr>
      <w:r w:rsidRPr="009A5037">
        <w:rPr>
          <w:rFonts w:ascii="Times New Roman" w:eastAsia="Times New Roman" w:hAnsi="Times New Roman" w:cs="Arial"/>
          <w:b/>
          <w:i/>
          <w:szCs w:val="20"/>
          <w:lang w:eastAsia="ru-RU"/>
        </w:rPr>
        <w:t>2) Золошлак</w:t>
      </w:r>
    </w:p>
    <w:p w:rsidR="00963AC4" w:rsidRPr="009A5037" w:rsidRDefault="00963AC4" w:rsidP="00963AC4">
      <w:pPr>
        <w:spacing w:line="9" w:lineRule="exact"/>
        <w:ind w:firstLine="0"/>
        <w:rPr>
          <w:rFonts w:ascii="Times New Roman" w:eastAsia="Times New Roman" w:hAnsi="Times New Roman" w:cs="Arial"/>
          <w:sz w:val="20"/>
          <w:szCs w:val="20"/>
          <w:lang w:eastAsia="ru-RU"/>
        </w:rPr>
      </w:pPr>
    </w:p>
    <w:p w:rsidR="00963AC4" w:rsidRPr="009A5037" w:rsidRDefault="00963AC4" w:rsidP="00963AC4">
      <w:pPr>
        <w:spacing w:line="246" w:lineRule="auto"/>
        <w:ind w:left="360" w:right="120" w:firstLine="566"/>
        <w:jc w:val="both"/>
        <w:rPr>
          <w:rFonts w:ascii="Times New Roman" w:eastAsia="Times New Roman" w:hAnsi="Times New Roman" w:cs="Arial"/>
          <w:sz w:val="27"/>
          <w:szCs w:val="20"/>
          <w:lang w:eastAsia="ru-RU"/>
        </w:rPr>
      </w:pPr>
      <w:r w:rsidRPr="009A5037">
        <w:rPr>
          <w:rFonts w:ascii="Times New Roman" w:eastAsia="Times New Roman" w:hAnsi="Times New Roman" w:cs="Arial"/>
          <w:sz w:val="27"/>
          <w:szCs w:val="20"/>
          <w:lang w:eastAsia="ru-RU"/>
        </w:rPr>
        <w:t>Расчет образования золошлака выполнен согласно приложению №16 к приказу Министра охраны окружающей среды Республики Казахстан от 18.04.08 г №100-п.</w:t>
      </w:r>
    </w:p>
    <w:p w:rsidR="00963AC4" w:rsidRPr="009A5037" w:rsidRDefault="00963AC4" w:rsidP="00963AC4">
      <w:pPr>
        <w:spacing w:line="7" w:lineRule="exact"/>
        <w:ind w:firstLine="0"/>
        <w:rPr>
          <w:rFonts w:ascii="Times New Roman" w:eastAsia="Times New Roman" w:hAnsi="Times New Roman" w:cs="Arial"/>
          <w:sz w:val="20"/>
          <w:szCs w:val="20"/>
          <w:lang w:eastAsia="ru-RU"/>
        </w:rPr>
      </w:pPr>
    </w:p>
    <w:p w:rsidR="00963AC4" w:rsidRPr="009A5037" w:rsidRDefault="00963AC4" w:rsidP="00963AC4">
      <w:pPr>
        <w:spacing w:line="234" w:lineRule="auto"/>
        <w:ind w:left="360" w:right="180" w:firstLine="566"/>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Для котлов до 30 т пара/час расчет объема образования шлака ра</w:t>
      </w:r>
      <w:r w:rsidRPr="009A5037">
        <w:rPr>
          <w:rFonts w:ascii="Times New Roman" w:eastAsia="Times New Roman" w:hAnsi="Times New Roman" w:cs="Arial"/>
          <w:szCs w:val="20"/>
          <w:lang w:eastAsia="ru-RU"/>
        </w:rPr>
        <w:t>с</w:t>
      </w:r>
      <w:r w:rsidRPr="009A5037">
        <w:rPr>
          <w:rFonts w:ascii="Times New Roman" w:eastAsia="Times New Roman" w:hAnsi="Times New Roman" w:cs="Arial"/>
          <w:szCs w:val="20"/>
          <w:lang w:eastAsia="ru-RU"/>
        </w:rPr>
        <w:t>считывается по формуле,</w:t>
      </w:r>
    </w:p>
    <w:tbl>
      <w:tblPr>
        <w:tblW w:w="0" w:type="auto"/>
        <w:tblInd w:w="960" w:type="dxa"/>
        <w:tblLayout w:type="fixed"/>
        <w:tblCellMar>
          <w:left w:w="0" w:type="dxa"/>
          <w:right w:w="0" w:type="dxa"/>
        </w:tblCellMar>
        <w:tblLook w:val="0000"/>
      </w:tblPr>
      <w:tblGrid>
        <w:gridCol w:w="400"/>
        <w:gridCol w:w="3680"/>
        <w:gridCol w:w="2080"/>
        <w:gridCol w:w="2840"/>
      </w:tblGrid>
      <w:tr w:rsidR="00963AC4" w:rsidRPr="009A5037" w:rsidTr="00FA3B61">
        <w:trPr>
          <w:trHeight w:val="491"/>
        </w:trPr>
        <w:tc>
          <w:tcPr>
            <w:tcW w:w="400" w:type="dxa"/>
            <w:shd w:val="clear" w:color="auto" w:fill="auto"/>
            <w:vAlign w:val="bottom"/>
          </w:tcPr>
          <w:p w:rsidR="00963AC4" w:rsidRPr="009A5037" w:rsidRDefault="00963AC4" w:rsidP="00FA3B61">
            <w:pPr>
              <w:spacing w:line="490" w:lineRule="exact"/>
              <w:ind w:firstLine="0"/>
              <w:rPr>
                <w:rFonts w:ascii="Times New Roman" w:eastAsia="Times New Roman" w:hAnsi="Times New Roman" w:cs="Arial"/>
                <w:i/>
                <w:w w:val="90"/>
                <w:sz w:val="13"/>
                <w:szCs w:val="20"/>
                <w:lang w:eastAsia="ru-RU"/>
              </w:rPr>
            </w:pPr>
            <w:r w:rsidRPr="009A5037">
              <w:rPr>
                <w:rFonts w:ascii="Times New Roman" w:eastAsia="Times New Roman" w:hAnsi="Times New Roman" w:cs="Arial"/>
                <w:i/>
                <w:w w:val="90"/>
                <w:sz w:val="48"/>
                <w:szCs w:val="20"/>
                <w:vertAlign w:val="superscript"/>
                <w:lang w:eastAsia="ru-RU"/>
              </w:rPr>
              <w:t>М</w:t>
            </w:r>
            <w:r w:rsidRPr="009A5037">
              <w:rPr>
                <w:rFonts w:ascii="Times New Roman" w:eastAsia="Times New Roman" w:hAnsi="Times New Roman" w:cs="Arial"/>
                <w:i/>
                <w:w w:val="90"/>
                <w:sz w:val="13"/>
                <w:szCs w:val="20"/>
                <w:lang w:eastAsia="ru-RU"/>
              </w:rPr>
              <w:t>шл</w:t>
            </w:r>
          </w:p>
        </w:tc>
        <w:tc>
          <w:tcPr>
            <w:tcW w:w="3680" w:type="dxa"/>
            <w:shd w:val="clear" w:color="auto" w:fill="auto"/>
            <w:vAlign w:val="bottom"/>
          </w:tcPr>
          <w:p w:rsidR="00963AC4" w:rsidRPr="009A5037" w:rsidRDefault="00963AC4" w:rsidP="00FA3B61">
            <w:pPr>
              <w:spacing w:line="491" w:lineRule="exact"/>
              <w:ind w:right="583" w:firstLine="0"/>
              <w:jc w:val="right"/>
              <w:rPr>
                <w:rFonts w:ascii="Times New Roman" w:eastAsia="Times New Roman" w:hAnsi="Times New Roman" w:cs="Arial"/>
                <w:w w:val="76"/>
                <w:sz w:val="56"/>
                <w:szCs w:val="20"/>
                <w:vertAlign w:val="subscript"/>
                <w:lang w:eastAsia="ru-RU"/>
              </w:rPr>
            </w:pP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0,01</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В</w:t>
            </w:r>
            <w:r w:rsidRPr="009A5037">
              <w:rPr>
                <w:rFonts w:ascii="Arial" w:eastAsia="Arial" w:hAnsi="Arial" w:cs="Arial"/>
                <w:w w:val="76"/>
                <w:sz w:val="47"/>
                <w:szCs w:val="20"/>
                <w:vertAlign w:val="superscript"/>
                <w:lang w:eastAsia="ru-RU"/>
              </w:rPr>
              <w:t xml:space="preserve"> </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А</w:t>
            </w:r>
            <w:r w:rsidRPr="009A5037">
              <w:rPr>
                <w:rFonts w:ascii="Times New Roman" w:eastAsia="Times New Roman" w:hAnsi="Times New Roman" w:cs="Arial"/>
                <w:i/>
                <w:w w:val="76"/>
                <w:sz w:val="27"/>
                <w:szCs w:val="20"/>
                <w:vertAlign w:val="superscript"/>
                <w:lang w:eastAsia="ru-RU"/>
              </w:rPr>
              <w:t>r</w:t>
            </w:r>
            <w:r w:rsidRPr="009A5037">
              <w:rPr>
                <w:rFonts w:ascii="Arial" w:eastAsia="Arial" w:hAnsi="Arial" w:cs="Arial"/>
                <w:w w:val="76"/>
                <w:sz w:val="47"/>
                <w:szCs w:val="20"/>
                <w:vertAlign w:val="superscript"/>
                <w:lang w:eastAsia="ru-RU"/>
              </w:rPr>
              <w:t xml:space="preserve"> </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N</w:t>
            </w:r>
            <w:r w:rsidRPr="009A5037">
              <w:rPr>
                <w:rFonts w:ascii="Times New Roman" w:eastAsia="Times New Roman" w:hAnsi="Times New Roman" w:cs="Arial"/>
                <w:i/>
                <w:w w:val="76"/>
                <w:sz w:val="13"/>
                <w:szCs w:val="20"/>
                <w:lang w:eastAsia="ru-RU"/>
              </w:rPr>
              <w:t>зл</w:t>
            </w:r>
            <w:r w:rsidRPr="009A5037">
              <w:rPr>
                <w:rFonts w:ascii="Times New Roman" w:eastAsia="Times New Roman" w:hAnsi="Times New Roman" w:cs="Arial"/>
                <w:w w:val="76"/>
                <w:sz w:val="56"/>
                <w:szCs w:val="20"/>
                <w:lang w:eastAsia="ru-RU"/>
              </w:rPr>
              <w:t xml:space="preserve"> </w:t>
            </w:r>
            <w:r w:rsidRPr="009A5037">
              <w:rPr>
                <w:rFonts w:ascii="Times New Roman" w:eastAsia="Times New Roman" w:hAnsi="Times New Roman" w:cs="Arial"/>
                <w:w w:val="76"/>
                <w:sz w:val="56"/>
                <w:szCs w:val="20"/>
                <w:vertAlign w:val="subscript"/>
                <w:lang w:eastAsia="ru-RU"/>
              </w:rPr>
              <w:t>,</w:t>
            </w:r>
            <w:r w:rsidRPr="009A5037">
              <w:rPr>
                <w:rFonts w:ascii="Times New Roman" w:eastAsia="Times New Roman" w:hAnsi="Times New Roman" w:cs="Arial"/>
                <w:w w:val="76"/>
                <w:sz w:val="56"/>
                <w:szCs w:val="20"/>
                <w:lang w:eastAsia="ru-RU"/>
              </w:rPr>
              <w:t xml:space="preserve"> </w:t>
            </w:r>
            <w:r w:rsidRPr="009A5037">
              <w:rPr>
                <w:rFonts w:ascii="Times New Roman" w:eastAsia="Times New Roman" w:hAnsi="Times New Roman" w:cs="Arial"/>
                <w:i/>
                <w:w w:val="76"/>
                <w:sz w:val="56"/>
                <w:szCs w:val="20"/>
                <w:vertAlign w:val="subscript"/>
                <w:lang w:eastAsia="ru-RU"/>
              </w:rPr>
              <w:t>т/год</w:t>
            </w:r>
            <w:r w:rsidRPr="009A5037">
              <w:rPr>
                <w:rFonts w:ascii="Times New Roman" w:eastAsia="Times New Roman" w:hAnsi="Times New Roman" w:cs="Arial"/>
                <w:w w:val="76"/>
                <w:sz w:val="56"/>
                <w:szCs w:val="20"/>
                <w:vertAlign w:val="subscript"/>
                <w:lang w:eastAsia="ru-RU"/>
              </w:rPr>
              <w:t>,</w:t>
            </w:r>
          </w:p>
        </w:tc>
        <w:tc>
          <w:tcPr>
            <w:tcW w:w="208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24"/>
                <w:szCs w:val="20"/>
                <w:lang w:eastAsia="ru-RU"/>
              </w:rPr>
            </w:pPr>
          </w:p>
        </w:tc>
        <w:tc>
          <w:tcPr>
            <w:tcW w:w="2840" w:type="dxa"/>
            <w:shd w:val="clear" w:color="auto" w:fill="auto"/>
            <w:vAlign w:val="bottom"/>
          </w:tcPr>
          <w:p w:rsidR="00963AC4" w:rsidRPr="009A5037" w:rsidRDefault="00963AC4" w:rsidP="00FA3B61">
            <w:pPr>
              <w:spacing w:line="0" w:lineRule="atLeast"/>
              <w:ind w:firstLine="0"/>
              <w:jc w:val="right"/>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(4.5)</w:t>
            </w:r>
          </w:p>
        </w:tc>
      </w:tr>
      <w:tr w:rsidR="00963AC4" w:rsidRPr="009A5037" w:rsidTr="00FA3B61">
        <w:trPr>
          <w:trHeight w:val="211"/>
        </w:trPr>
        <w:tc>
          <w:tcPr>
            <w:tcW w:w="400" w:type="dxa"/>
            <w:shd w:val="clear" w:color="auto" w:fill="auto"/>
            <w:vAlign w:val="bottom"/>
          </w:tcPr>
          <w:p w:rsidR="00963AC4" w:rsidRPr="009A5037" w:rsidRDefault="00963AC4" w:rsidP="00FA3B61">
            <w:pPr>
              <w:spacing w:line="211" w:lineRule="exact"/>
              <w:ind w:firstLine="0"/>
              <w:rPr>
                <w:rFonts w:ascii="Times New Roman" w:eastAsia="Times New Roman" w:hAnsi="Times New Roman" w:cs="Arial"/>
                <w:i/>
                <w:sz w:val="24"/>
                <w:szCs w:val="20"/>
                <w:lang w:eastAsia="ru-RU"/>
              </w:rPr>
            </w:pPr>
            <w:r w:rsidRPr="009A5037">
              <w:rPr>
                <w:rFonts w:ascii="Times New Roman" w:eastAsia="Times New Roman" w:hAnsi="Times New Roman" w:cs="Arial"/>
                <w:i/>
                <w:sz w:val="24"/>
                <w:szCs w:val="20"/>
                <w:lang w:eastAsia="ru-RU"/>
              </w:rPr>
              <w:t>N</w:t>
            </w:r>
          </w:p>
        </w:tc>
        <w:tc>
          <w:tcPr>
            <w:tcW w:w="3680" w:type="dxa"/>
            <w:shd w:val="clear" w:color="auto" w:fill="auto"/>
            <w:vAlign w:val="bottom"/>
          </w:tcPr>
          <w:p w:rsidR="00963AC4" w:rsidRPr="009A5037" w:rsidRDefault="00963AC4" w:rsidP="00FA3B61">
            <w:pPr>
              <w:spacing w:line="211" w:lineRule="exact"/>
              <w:ind w:firstLine="0"/>
              <w:jc w:val="right"/>
              <w:rPr>
                <w:rFonts w:ascii="Times New Roman" w:eastAsia="Times New Roman" w:hAnsi="Times New Roman" w:cs="Arial"/>
                <w:sz w:val="21"/>
                <w:szCs w:val="20"/>
                <w:lang w:eastAsia="ru-RU"/>
              </w:rPr>
            </w:pPr>
            <w:r w:rsidRPr="009A5037">
              <w:rPr>
                <w:rFonts w:ascii="Arial" w:eastAsia="Arial" w:hAnsi="Arial" w:cs="Arial"/>
                <w:sz w:val="21"/>
                <w:szCs w:val="20"/>
                <w:lang w:eastAsia="ru-RU"/>
              </w:rPr>
              <w:t>=</w:t>
            </w:r>
            <w:r w:rsidRPr="009A5037">
              <w:rPr>
                <w:rFonts w:ascii="Times New Roman" w:eastAsia="Times New Roman" w:hAnsi="Times New Roman" w:cs="Arial"/>
                <w:sz w:val="21"/>
                <w:szCs w:val="20"/>
                <w:lang w:eastAsia="ru-RU"/>
              </w:rPr>
              <w:t xml:space="preserve"> 0,01</w:t>
            </w:r>
            <w:r w:rsidRPr="009A5037">
              <w:rPr>
                <w:rFonts w:ascii="Arial" w:eastAsia="Arial" w:hAnsi="Arial" w:cs="Arial"/>
                <w:sz w:val="21"/>
                <w:szCs w:val="20"/>
                <w:lang w:eastAsia="ru-RU"/>
              </w:rPr>
              <w:t>×</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В</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Arial" w:eastAsia="Arial" w:hAnsi="Arial" w:cs="Arial"/>
                <w:i/>
                <w:sz w:val="21"/>
                <w:szCs w:val="20"/>
                <w:lang w:eastAsia="ru-RU"/>
              </w:rPr>
              <w:t>α</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А</w:t>
            </w:r>
            <w:r w:rsidRPr="009A5037">
              <w:rPr>
                <w:rFonts w:ascii="Times New Roman" w:eastAsia="Times New Roman" w:hAnsi="Times New Roman" w:cs="Arial"/>
                <w:i/>
                <w:sz w:val="24"/>
                <w:szCs w:val="20"/>
                <w:vertAlign w:val="superscript"/>
                <w:lang w:eastAsia="ru-RU"/>
              </w:rPr>
              <w:t>r</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q</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Q</w:t>
            </w:r>
            <w:r w:rsidRPr="009A5037">
              <w:rPr>
                <w:rFonts w:ascii="Times New Roman" w:eastAsia="Times New Roman" w:hAnsi="Times New Roman" w:cs="Arial"/>
                <w:i/>
                <w:sz w:val="24"/>
                <w:szCs w:val="20"/>
                <w:vertAlign w:val="superscript"/>
                <w:lang w:eastAsia="ru-RU"/>
              </w:rPr>
              <w:t>r</w:t>
            </w:r>
            <w:r w:rsidRPr="009A5037">
              <w:rPr>
                <w:rFonts w:ascii="Times New Roman" w:eastAsia="Times New Roman" w:hAnsi="Times New Roman" w:cs="Arial"/>
                <w:sz w:val="21"/>
                <w:szCs w:val="20"/>
                <w:lang w:eastAsia="ru-RU"/>
              </w:rPr>
              <w:t xml:space="preserve"> / 32680)</w:t>
            </w:r>
          </w:p>
        </w:tc>
        <w:tc>
          <w:tcPr>
            <w:tcW w:w="2080" w:type="dxa"/>
            <w:vMerge w:val="restart"/>
            <w:shd w:val="clear" w:color="auto" w:fill="auto"/>
            <w:vAlign w:val="bottom"/>
          </w:tcPr>
          <w:p w:rsidR="00963AC4" w:rsidRPr="009A5037" w:rsidRDefault="00963AC4" w:rsidP="00FA3B61">
            <w:pPr>
              <w:spacing w:line="271" w:lineRule="exact"/>
              <w:ind w:right="1860" w:firstLine="0"/>
              <w:jc w:val="right"/>
              <w:rPr>
                <w:rFonts w:ascii="Times New Roman" w:eastAsia="Times New Roman" w:hAnsi="Times New Roman" w:cs="Arial"/>
                <w:w w:val="85"/>
                <w:szCs w:val="20"/>
                <w:lang w:eastAsia="ru-RU"/>
              </w:rPr>
            </w:pPr>
            <w:r w:rsidRPr="009A5037">
              <w:rPr>
                <w:rFonts w:ascii="Times New Roman" w:eastAsia="Times New Roman" w:hAnsi="Times New Roman" w:cs="Arial"/>
                <w:w w:val="85"/>
                <w:szCs w:val="20"/>
                <w:lang w:eastAsia="ru-RU"/>
              </w:rPr>
              <w:t>,</w:t>
            </w:r>
          </w:p>
        </w:tc>
        <w:tc>
          <w:tcPr>
            <w:tcW w:w="2840" w:type="dxa"/>
            <w:vMerge w:val="restart"/>
            <w:shd w:val="clear" w:color="auto" w:fill="auto"/>
            <w:vAlign w:val="bottom"/>
          </w:tcPr>
          <w:p w:rsidR="00963AC4" w:rsidRPr="009A5037" w:rsidRDefault="00963AC4" w:rsidP="00FA3B61">
            <w:pPr>
              <w:spacing w:line="271" w:lineRule="exact"/>
              <w:ind w:right="140" w:firstLine="0"/>
              <w:jc w:val="right"/>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(4.6)</w:t>
            </w:r>
          </w:p>
        </w:tc>
      </w:tr>
      <w:tr w:rsidR="00963AC4" w:rsidRPr="009A5037" w:rsidTr="00FA3B61">
        <w:trPr>
          <w:trHeight w:val="127"/>
        </w:trPr>
        <w:tc>
          <w:tcPr>
            <w:tcW w:w="400" w:type="dxa"/>
            <w:vMerge w:val="restart"/>
            <w:shd w:val="clear" w:color="auto" w:fill="auto"/>
            <w:vAlign w:val="bottom"/>
          </w:tcPr>
          <w:p w:rsidR="00963AC4" w:rsidRPr="009A5037" w:rsidRDefault="00963AC4" w:rsidP="00FA3B61">
            <w:pPr>
              <w:spacing w:line="127" w:lineRule="exact"/>
              <w:ind w:left="200" w:firstLine="0"/>
              <w:rPr>
                <w:rFonts w:ascii="Times New Roman" w:eastAsia="Times New Roman" w:hAnsi="Times New Roman" w:cs="Arial"/>
                <w:i/>
                <w:sz w:val="14"/>
                <w:szCs w:val="20"/>
                <w:lang w:eastAsia="ru-RU"/>
              </w:rPr>
            </w:pPr>
            <w:r w:rsidRPr="009A5037">
              <w:rPr>
                <w:rFonts w:ascii="Times New Roman" w:eastAsia="Times New Roman" w:hAnsi="Times New Roman" w:cs="Arial"/>
                <w:i/>
                <w:sz w:val="14"/>
                <w:szCs w:val="20"/>
                <w:lang w:eastAsia="ru-RU"/>
              </w:rPr>
              <w:t>зл</w:t>
            </w:r>
          </w:p>
        </w:tc>
        <w:tc>
          <w:tcPr>
            <w:tcW w:w="3680" w:type="dxa"/>
            <w:vMerge w:val="restart"/>
            <w:shd w:val="clear" w:color="auto" w:fill="auto"/>
            <w:vAlign w:val="bottom"/>
          </w:tcPr>
          <w:p w:rsidR="00963AC4" w:rsidRPr="009A5037" w:rsidRDefault="00963AC4" w:rsidP="00FA3B61">
            <w:pPr>
              <w:spacing w:line="153" w:lineRule="exact"/>
              <w:ind w:right="803" w:firstLine="0"/>
              <w:jc w:val="right"/>
              <w:rPr>
                <w:rFonts w:ascii="Times New Roman" w:eastAsia="Times New Roman" w:hAnsi="Times New Roman" w:cs="Arial"/>
                <w:sz w:val="14"/>
                <w:szCs w:val="20"/>
                <w:lang w:eastAsia="ru-RU"/>
              </w:rPr>
            </w:pPr>
            <w:r w:rsidRPr="009A5037">
              <w:rPr>
                <w:rFonts w:ascii="Times New Roman" w:eastAsia="Times New Roman" w:hAnsi="Times New Roman" w:cs="Arial"/>
                <w:sz w:val="14"/>
                <w:szCs w:val="20"/>
                <w:lang w:eastAsia="ru-RU"/>
              </w:rPr>
              <w:t>41</w:t>
            </w:r>
          </w:p>
        </w:tc>
        <w:tc>
          <w:tcPr>
            <w:tcW w:w="208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5"/>
                <w:szCs w:val="20"/>
                <w:lang w:eastAsia="ru-RU"/>
              </w:rPr>
            </w:pPr>
          </w:p>
        </w:tc>
        <w:tc>
          <w:tcPr>
            <w:tcW w:w="284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5"/>
                <w:szCs w:val="20"/>
                <w:lang w:eastAsia="ru-RU"/>
              </w:rPr>
            </w:pPr>
          </w:p>
        </w:tc>
      </w:tr>
      <w:tr w:rsidR="00963AC4" w:rsidRPr="009A5037" w:rsidTr="00FA3B61">
        <w:trPr>
          <w:trHeight w:val="93"/>
        </w:trPr>
        <w:tc>
          <w:tcPr>
            <w:tcW w:w="40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368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208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284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r>
    </w:tbl>
    <w:p w:rsidR="00963AC4" w:rsidRPr="009A5037" w:rsidRDefault="00963AC4" w:rsidP="00963AC4">
      <w:pPr>
        <w:spacing w:line="27"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920" w:firstLine="0"/>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 xml:space="preserve">где: </w:t>
      </w:r>
      <w:r w:rsidRPr="009A5037">
        <w:rPr>
          <w:rFonts w:ascii="Times New Roman" w:eastAsia="Times New Roman" w:hAnsi="Times New Roman" w:cs="Arial"/>
          <w:i/>
          <w:szCs w:val="20"/>
          <w:lang w:eastAsia="ru-RU"/>
        </w:rPr>
        <w:t>В</w:t>
      </w:r>
      <w:r w:rsidRPr="009A5037">
        <w:rPr>
          <w:rFonts w:ascii="Times New Roman" w:eastAsia="Times New Roman" w:hAnsi="Times New Roman" w:cs="Arial"/>
          <w:szCs w:val="20"/>
          <w:lang w:eastAsia="ru-RU"/>
        </w:rPr>
        <w:t xml:space="preserve"> - годовой расход угля, т/год;</w:t>
      </w:r>
    </w:p>
    <w:p w:rsidR="00963AC4" w:rsidRPr="009A5037" w:rsidRDefault="00963AC4" w:rsidP="00963AC4">
      <w:pPr>
        <w:spacing w:line="201" w:lineRule="auto"/>
        <w:ind w:left="920" w:firstLine="0"/>
        <w:rPr>
          <w:rFonts w:ascii="Times New Roman" w:eastAsia="Times New Roman" w:hAnsi="Times New Roman" w:cs="Arial"/>
          <w:szCs w:val="20"/>
          <w:lang w:eastAsia="ru-RU"/>
        </w:rPr>
      </w:pPr>
      <w:r w:rsidRPr="009A5037">
        <w:rPr>
          <w:rFonts w:ascii="Times New Roman" w:eastAsia="Times New Roman" w:hAnsi="Times New Roman" w:cs="Arial"/>
          <w:i/>
          <w:szCs w:val="20"/>
          <w:lang w:eastAsia="ru-RU"/>
        </w:rPr>
        <w:t>А</w:t>
      </w:r>
      <w:r w:rsidRPr="009A5037">
        <w:rPr>
          <w:rFonts w:ascii="Times New Roman" w:eastAsia="Times New Roman" w:hAnsi="Times New Roman" w:cs="Arial"/>
          <w:i/>
          <w:sz w:val="35"/>
          <w:szCs w:val="20"/>
          <w:vertAlign w:val="superscript"/>
          <w:lang w:eastAsia="ru-RU"/>
        </w:rPr>
        <w:t>r</w:t>
      </w:r>
      <w:r w:rsidRPr="009A5037">
        <w:rPr>
          <w:rFonts w:ascii="Times New Roman" w:eastAsia="Times New Roman" w:hAnsi="Times New Roman" w:cs="Arial"/>
          <w:szCs w:val="20"/>
          <w:lang w:eastAsia="ru-RU"/>
        </w:rPr>
        <w:t xml:space="preserve"> - зольность топлива на рабочую массу (таблица 4.1), %;</w:t>
      </w:r>
    </w:p>
    <w:p w:rsidR="00963AC4" w:rsidRPr="009A5037" w:rsidRDefault="00963AC4" w:rsidP="00963AC4">
      <w:pPr>
        <w:spacing w:line="229" w:lineRule="auto"/>
        <w:ind w:left="920" w:firstLine="0"/>
        <w:rPr>
          <w:rFonts w:ascii="Times New Roman" w:eastAsia="Times New Roman" w:hAnsi="Times New Roman" w:cs="Arial"/>
          <w:szCs w:val="20"/>
          <w:lang w:eastAsia="ru-RU"/>
        </w:rPr>
      </w:pPr>
      <w:r>
        <w:rPr>
          <w:rFonts w:ascii="Times New Roman" w:eastAsia="Times New Roman" w:hAnsi="Times New Roman" w:cs="Arial"/>
          <w:noProof/>
          <w:szCs w:val="20"/>
          <w:lang w:eastAsia="ru-RU"/>
        </w:rPr>
        <w:drawing>
          <wp:inline distT="0" distB="0" distL="0" distR="0">
            <wp:extent cx="142875" cy="142875"/>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A5037">
        <w:rPr>
          <w:rFonts w:ascii="Times New Roman" w:eastAsia="Times New Roman" w:hAnsi="Times New Roman" w:cs="Arial"/>
          <w:szCs w:val="20"/>
          <w:lang w:eastAsia="ru-RU"/>
        </w:rPr>
        <w:t xml:space="preserve">- доля уноса золы из топки, при отсутствии данных принимается </w:t>
      </w:r>
      <w:r>
        <w:rPr>
          <w:rFonts w:ascii="Times New Roman" w:eastAsia="Times New Roman" w:hAnsi="Times New Roman" w:cs="Arial"/>
          <w:noProof/>
          <w:szCs w:val="20"/>
          <w:lang w:eastAsia="ru-RU"/>
        </w:rPr>
        <w:drawing>
          <wp:inline distT="0" distB="0" distL="0" distR="0">
            <wp:extent cx="142875" cy="14287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A5037">
        <w:rPr>
          <w:rFonts w:ascii="Times New Roman" w:eastAsia="Times New Roman" w:hAnsi="Times New Roman" w:cs="Arial"/>
          <w:szCs w:val="20"/>
          <w:lang w:eastAsia="ru-RU"/>
        </w:rPr>
        <w:t>=0,25 [10];</w:t>
      </w:r>
    </w:p>
    <w:p w:rsidR="00963AC4" w:rsidRPr="009A5037" w:rsidRDefault="00963AC4" w:rsidP="00963AC4">
      <w:pPr>
        <w:spacing w:line="92" w:lineRule="exact"/>
        <w:ind w:firstLine="0"/>
        <w:rPr>
          <w:rFonts w:ascii="Times New Roman" w:eastAsia="Times New Roman" w:hAnsi="Times New Roman" w:cs="Arial"/>
          <w:sz w:val="20"/>
          <w:szCs w:val="20"/>
          <w:lang w:eastAsia="ru-RU"/>
        </w:rPr>
      </w:pPr>
    </w:p>
    <w:p w:rsidR="00963AC4" w:rsidRPr="009A5037" w:rsidRDefault="00963AC4" w:rsidP="00963AC4">
      <w:pPr>
        <w:numPr>
          <w:ilvl w:val="0"/>
          <w:numId w:val="48"/>
        </w:numPr>
        <w:tabs>
          <w:tab w:val="left" w:pos="1092"/>
        </w:tabs>
        <w:spacing w:line="211" w:lineRule="auto"/>
        <w:ind w:left="360" w:right="120" w:firstLine="595"/>
        <w:rPr>
          <w:rFonts w:ascii="Times New Roman" w:eastAsia="Times New Roman" w:hAnsi="Times New Roman" w:cs="Arial"/>
          <w:i/>
          <w:sz w:val="41"/>
          <w:szCs w:val="20"/>
          <w:vertAlign w:val="superscript"/>
          <w:lang w:eastAsia="ru-RU"/>
        </w:rPr>
      </w:pPr>
      <w:r w:rsidRPr="009A5037">
        <w:rPr>
          <w:rFonts w:ascii="Times New Roman" w:eastAsia="Times New Roman" w:hAnsi="Times New Roman" w:cs="Arial"/>
          <w:sz w:val="13"/>
          <w:szCs w:val="20"/>
          <w:lang w:eastAsia="ru-RU"/>
        </w:rPr>
        <w:t>4</w:t>
      </w:r>
      <w:r w:rsidRPr="009A5037">
        <w:rPr>
          <w:rFonts w:ascii="Times New Roman" w:eastAsia="Times New Roman" w:hAnsi="Times New Roman" w:cs="Arial"/>
          <w:sz w:val="25"/>
          <w:szCs w:val="20"/>
          <w:lang w:eastAsia="ru-RU"/>
        </w:rPr>
        <w:t xml:space="preserve"> - потери тепла вследствие механической неполноты сгорания угля, %. При отсутствии данных можно использовать ориентировочные значения, приведенные в таблице 4.2</w:t>
      </w:r>
      <w:r w:rsidRPr="009A5037">
        <w:rPr>
          <w:rFonts w:ascii="Times New Roman" w:eastAsia="Times New Roman" w:hAnsi="Times New Roman" w:cs="Arial"/>
          <w:sz w:val="41"/>
          <w:szCs w:val="20"/>
          <w:lang w:eastAsia="ru-RU"/>
        </w:rPr>
        <w:t xml:space="preserve"> </w:t>
      </w:r>
      <w:r w:rsidRPr="009A5037">
        <w:rPr>
          <w:rFonts w:ascii="Times New Roman" w:eastAsia="Times New Roman" w:hAnsi="Times New Roman" w:cs="Arial"/>
          <w:i/>
          <w:sz w:val="41"/>
          <w:szCs w:val="20"/>
          <w:vertAlign w:val="superscript"/>
          <w:lang w:eastAsia="ru-RU"/>
        </w:rPr>
        <w:t>q</w:t>
      </w:r>
      <w:r w:rsidRPr="009A5037">
        <w:rPr>
          <w:rFonts w:ascii="Times New Roman" w:eastAsia="Times New Roman" w:hAnsi="Times New Roman" w:cs="Arial"/>
          <w:sz w:val="13"/>
          <w:szCs w:val="20"/>
          <w:lang w:eastAsia="ru-RU"/>
        </w:rPr>
        <w:t>4</w:t>
      </w:r>
      <w:r w:rsidRPr="009A5037">
        <w:rPr>
          <w:rFonts w:ascii="Times New Roman" w:eastAsia="Times New Roman" w:hAnsi="Times New Roman" w:cs="Arial"/>
          <w:sz w:val="25"/>
          <w:szCs w:val="20"/>
          <w:lang w:eastAsia="ru-RU"/>
        </w:rPr>
        <w:t xml:space="preserve"> =7;</w:t>
      </w:r>
    </w:p>
    <w:p w:rsidR="00963AC4" w:rsidRPr="009A5037" w:rsidRDefault="00963AC4" w:rsidP="00963AC4">
      <w:pPr>
        <w:spacing w:line="5" w:lineRule="exact"/>
        <w:ind w:firstLine="0"/>
        <w:rPr>
          <w:rFonts w:ascii="Times New Roman" w:eastAsia="Times New Roman" w:hAnsi="Times New Roman" w:cs="Arial"/>
          <w:sz w:val="20"/>
          <w:szCs w:val="20"/>
          <w:lang w:eastAsia="ru-RU"/>
        </w:rPr>
      </w:pPr>
    </w:p>
    <w:p w:rsidR="00963AC4" w:rsidRPr="009A5037" w:rsidRDefault="00963AC4" w:rsidP="00963AC4">
      <w:pPr>
        <w:spacing w:line="199" w:lineRule="auto"/>
        <w:ind w:left="920" w:right="3220" w:firstLine="29"/>
        <w:rPr>
          <w:rFonts w:ascii="Times New Roman" w:eastAsia="Times New Roman" w:hAnsi="Times New Roman" w:cs="Arial"/>
          <w:sz w:val="27"/>
          <w:szCs w:val="20"/>
          <w:lang w:eastAsia="ru-RU"/>
        </w:rPr>
      </w:pPr>
      <w:r w:rsidRPr="009A5037">
        <w:rPr>
          <w:rFonts w:ascii="Times New Roman" w:eastAsia="Times New Roman" w:hAnsi="Times New Roman" w:cs="Arial"/>
          <w:i/>
          <w:sz w:val="47"/>
          <w:szCs w:val="20"/>
          <w:vertAlign w:val="superscript"/>
          <w:lang w:eastAsia="ru-RU"/>
        </w:rPr>
        <w:t>Q</w:t>
      </w:r>
      <w:r w:rsidRPr="009A5037">
        <w:rPr>
          <w:rFonts w:ascii="Times New Roman" w:eastAsia="Times New Roman" w:hAnsi="Times New Roman" w:cs="Arial"/>
          <w:i/>
          <w:sz w:val="13"/>
          <w:szCs w:val="20"/>
          <w:lang w:eastAsia="ru-RU"/>
        </w:rPr>
        <w:t>i</w:t>
      </w:r>
      <w:r w:rsidRPr="009A5037">
        <w:rPr>
          <w:rFonts w:ascii="Times New Roman" w:eastAsia="Times New Roman" w:hAnsi="Times New Roman" w:cs="Arial"/>
          <w:i/>
          <w:sz w:val="27"/>
          <w:szCs w:val="20"/>
          <w:vertAlign w:val="superscript"/>
          <w:lang w:eastAsia="ru-RU"/>
        </w:rPr>
        <w:t>r</w:t>
      </w:r>
      <w:r w:rsidRPr="009A5037">
        <w:rPr>
          <w:rFonts w:ascii="Times New Roman" w:eastAsia="Times New Roman" w:hAnsi="Times New Roman" w:cs="Arial"/>
          <w:sz w:val="27"/>
          <w:szCs w:val="20"/>
          <w:lang w:eastAsia="ru-RU"/>
        </w:rPr>
        <w:t xml:space="preserve"> - теплота сгорания топлива (таблица 4.1) в кДж/кг; 32680 кДж/кг - теплота сгорания условного топлива.</w:t>
      </w:r>
    </w:p>
    <w:p w:rsidR="00963AC4" w:rsidRPr="009A5037" w:rsidRDefault="00963AC4" w:rsidP="00963AC4">
      <w:pPr>
        <w:spacing w:line="325"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920" w:firstLine="0"/>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 xml:space="preserve">Зольность Шубаркульского угля составляет – 22,5%. Расход угля </w:t>
      </w:r>
      <w:r>
        <w:rPr>
          <w:rFonts w:ascii="Times New Roman" w:eastAsia="Times New Roman" w:hAnsi="Times New Roman" w:cs="Arial"/>
          <w:szCs w:val="20"/>
          <w:lang w:eastAsia="ru-RU"/>
        </w:rPr>
        <w:t>57,792</w:t>
      </w:r>
      <w:r w:rsidRPr="009A5037">
        <w:rPr>
          <w:rFonts w:ascii="Times New Roman" w:eastAsia="Times New Roman" w:hAnsi="Times New Roman" w:cs="Arial"/>
          <w:szCs w:val="20"/>
          <w:lang w:eastAsia="ru-RU"/>
        </w:rPr>
        <w:t xml:space="preserve"> т/год.</w:t>
      </w:r>
    </w:p>
    <w:p w:rsidR="00963AC4" w:rsidRPr="009A5037" w:rsidRDefault="00963AC4" w:rsidP="00963AC4">
      <w:pPr>
        <w:spacing w:line="328"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360" w:firstLine="0"/>
        <w:rPr>
          <w:rFonts w:ascii="Times New Roman" w:eastAsia="Times New Roman" w:hAnsi="Times New Roman" w:cs="Arial"/>
          <w:b/>
          <w:i/>
          <w:szCs w:val="20"/>
          <w:lang w:eastAsia="ru-RU"/>
        </w:rPr>
      </w:pPr>
      <w:r w:rsidRPr="009A5037">
        <w:rPr>
          <w:rFonts w:ascii="Times New Roman" w:eastAsia="Times New Roman" w:hAnsi="Times New Roman" w:cs="Arial"/>
          <w:b/>
          <w:i/>
          <w:szCs w:val="20"/>
          <w:lang w:eastAsia="ru-RU"/>
        </w:rPr>
        <w:t>Выход золы рассчитывается по формуле:</w:t>
      </w:r>
    </w:p>
    <w:p w:rsidR="00963AC4" w:rsidRDefault="00963AC4" w:rsidP="00963AC4">
      <w:pPr>
        <w:spacing w:line="195" w:lineRule="auto"/>
        <w:ind w:left="360" w:right="3660" w:firstLine="0"/>
        <w:rPr>
          <w:rFonts w:ascii="Times New Roman" w:eastAsia="Times New Roman" w:hAnsi="Times New Roman" w:cs="Arial"/>
          <w:b/>
          <w:szCs w:val="20"/>
          <w:lang w:eastAsia="ru-RU"/>
        </w:rPr>
      </w:pPr>
      <w:r w:rsidRPr="009A5037">
        <w:rPr>
          <w:rFonts w:ascii="Times New Roman" w:eastAsia="Times New Roman" w:hAnsi="Times New Roman" w:cs="Arial"/>
          <w:b/>
          <w:szCs w:val="20"/>
          <w:lang w:eastAsia="ru-RU"/>
        </w:rPr>
        <w:t>N</w:t>
      </w:r>
      <w:r w:rsidRPr="009A5037">
        <w:rPr>
          <w:rFonts w:ascii="Times New Roman" w:eastAsia="Times New Roman" w:hAnsi="Times New Roman" w:cs="Arial"/>
          <w:b/>
          <w:sz w:val="35"/>
          <w:szCs w:val="20"/>
          <w:vertAlign w:val="subscript"/>
          <w:lang w:eastAsia="ru-RU"/>
        </w:rPr>
        <w:t>зл</w:t>
      </w:r>
      <w:r w:rsidRPr="009A5037">
        <w:rPr>
          <w:rFonts w:ascii="Times New Roman" w:eastAsia="Times New Roman" w:hAnsi="Times New Roman" w:cs="Arial"/>
          <w:b/>
          <w:szCs w:val="20"/>
          <w:lang w:eastAsia="ru-RU"/>
        </w:rPr>
        <w:t>=</w:t>
      </w:r>
      <w:r w:rsidRPr="009A5037">
        <w:rPr>
          <w:rFonts w:ascii="Times New Roman" w:eastAsia="Times New Roman" w:hAnsi="Times New Roman" w:cs="Arial"/>
          <w:szCs w:val="20"/>
          <w:lang w:eastAsia="ru-RU"/>
        </w:rPr>
        <w:t>0,01*</w:t>
      </w:r>
      <w:r>
        <w:rPr>
          <w:rFonts w:ascii="Times New Roman" w:eastAsia="Times New Roman" w:hAnsi="Times New Roman" w:cs="Arial"/>
          <w:szCs w:val="20"/>
          <w:lang w:eastAsia="ru-RU"/>
        </w:rPr>
        <w:t>57,792</w:t>
      </w:r>
      <w:r w:rsidRPr="009A5037">
        <w:rPr>
          <w:rFonts w:ascii="Times New Roman" w:eastAsia="Times New Roman" w:hAnsi="Times New Roman" w:cs="Arial"/>
          <w:szCs w:val="20"/>
          <w:lang w:eastAsia="ru-RU"/>
        </w:rPr>
        <w:t xml:space="preserve">*(0,25*22,5+7*22190/32680) </w:t>
      </w:r>
      <w:r w:rsidRPr="009A5037">
        <w:rPr>
          <w:rFonts w:ascii="Times New Roman" w:eastAsia="Times New Roman" w:hAnsi="Times New Roman" w:cs="Arial"/>
          <w:b/>
          <w:szCs w:val="20"/>
          <w:lang w:eastAsia="ru-RU"/>
        </w:rPr>
        <w:t>=</w:t>
      </w:r>
      <w:r w:rsidRPr="009A5037">
        <w:rPr>
          <w:rFonts w:ascii="Times New Roman" w:eastAsia="Times New Roman" w:hAnsi="Times New Roman" w:cs="Arial"/>
          <w:szCs w:val="20"/>
          <w:lang w:eastAsia="ru-RU"/>
        </w:rPr>
        <w:t xml:space="preserve"> </w:t>
      </w:r>
      <w:r>
        <w:rPr>
          <w:rFonts w:ascii="Times New Roman" w:eastAsia="Times New Roman" w:hAnsi="Times New Roman" w:cs="Arial"/>
          <w:szCs w:val="20"/>
          <w:lang w:eastAsia="ru-RU"/>
        </w:rPr>
        <w:t>5,21153684</w:t>
      </w:r>
      <w:r w:rsidRPr="009A5037">
        <w:rPr>
          <w:rFonts w:ascii="Times New Roman" w:eastAsia="Times New Roman" w:hAnsi="Times New Roman" w:cs="Arial"/>
          <w:szCs w:val="20"/>
          <w:lang w:eastAsia="ru-RU"/>
        </w:rPr>
        <w:t xml:space="preserve"> т/год</w:t>
      </w:r>
      <w:r w:rsidRPr="009A5037">
        <w:rPr>
          <w:rFonts w:ascii="Times New Roman" w:eastAsia="Times New Roman" w:hAnsi="Times New Roman" w:cs="Arial"/>
          <w:b/>
          <w:szCs w:val="20"/>
          <w:lang w:eastAsia="ru-RU"/>
        </w:rPr>
        <w:t xml:space="preserve"> </w:t>
      </w:r>
    </w:p>
    <w:p w:rsidR="00963AC4" w:rsidRPr="009A5037" w:rsidRDefault="00963AC4" w:rsidP="00963AC4">
      <w:pPr>
        <w:spacing w:line="195" w:lineRule="auto"/>
        <w:ind w:left="360" w:right="3660" w:firstLine="0"/>
        <w:rPr>
          <w:rFonts w:ascii="Times New Roman" w:eastAsia="Times New Roman" w:hAnsi="Times New Roman" w:cs="Arial"/>
          <w:b/>
          <w:szCs w:val="20"/>
          <w:lang w:eastAsia="ru-RU"/>
        </w:rPr>
      </w:pPr>
      <w:r w:rsidRPr="009A5037">
        <w:rPr>
          <w:rFonts w:ascii="Times New Roman" w:eastAsia="Times New Roman" w:hAnsi="Times New Roman" w:cs="Arial"/>
          <w:b/>
          <w:szCs w:val="20"/>
          <w:lang w:eastAsia="ru-RU"/>
        </w:rPr>
        <w:t>М</w:t>
      </w:r>
      <w:r w:rsidRPr="009A5037">
        <w:rPr>
          <w:rFonts w:ascii="Times New Roman" w:eastAsia="Times New Roman" w:hAnsi="Times New Roman" w:cs="Arial"/>
          <w:b/>
          <w:sz w:val="35"/>
          <w:szCs w:val="20"/>
          <w:vertAlign w:val="subscript"/>
          <w:lang w:eastAsia="ru-RU"/>
        </w:rPr>
        <w:t>шл</w:t>
      </w:r>
      <w:r w:rsidRPr="009A5037">
        <w:rPr>
          <w:rFonts w:ascii="Times New Roman" w:eastAsia="Times New Roman" w:hAnsi="Times New Roman" w:cs="Arial"/>
          <w:b/>
          <w:szCs w:val="20"/>
          <w:lang w:eastAsia="ru-RU"/>
        </w:rPr>
        <w:t xml:space="preserve"> =</w:t>
      </w:r>
      <w:r w:rsidRPr="009A5037">
        <w:rPr>
          <w:rFonts w:ascii="Times New Roman" w:eastAsia="Times New Roman" w:hAnsi="Times New Roman" w:cs="Arial"/>
          <w:szCs w:val="20"/>
          <w:lang w:eastAsia="ru-RU"/>
        </w:rPr>
        <w:t xml:space="preserve"> 0,01*</w:t>
      </w:r>
      <w:r>
        <w:rPr>
          <w:rFonts w:ascii="Times New Roman" w:eastAsia="Times New Roman" w:hAnsi="Times New Roman" w:cs="Arial"/>
          <w:szCs w:val="20"/>
          <w:lang w:eastAsia="ru-RU"/>
        </w:rPr>
        <w:t>57,792*22,5-5,21153684</w:t>
      </w:r>
      <w:r w:rsidRPr="009A5037">
        <w:rPr>
          <w:rFonts w:ascii="Times New Roman" w:eastAsia="Times New Roman" w:hAnsi="Times New Roman" w:cs="Arial"/>
          <w:b/>
          <w:szCs w:val="20"/>
          <w:lang w:eastAsia="ru-RU"/>
        </w:rPr>
        <w:t xml:space="preserve">= </w:t>
      </w:r>
      <w:r>
        <w:rPr>
          <w:rFonts w:ascii="Times New Roman" w:eastAsia="Times New Roman" w:hAnsi="Times New Roman" w:cs="Arial"/>
          <w:b/>
          <w:szCs w:val="20"/>
          <w:lang w:eastAsia="ru-RU"/>
        </w:rPr>
        <w:t>7,79166316</w:t>
      </w:r>
      <w:r w:rsidRPr="009A5037">
        <w:rPr>
          <w:rFonts w:ascii="Times New Roman" w:eastAsia="Times New Roman" w:hAnsi="Times New Roman" w:cs="Arial"/>
          <w:b/>
          <w:szCs w:val="20"/>
          <w:lang w:eastAsia="ru-RU"/>
        </w:rPr>
        <w:t xml:space="preserve"> т/год</w:t>
      </w:r>
    </w:p>
    <w:p w:rsidR="00963AC4" w:rsidRPr="009A5037" w:rsidRDefault="00963AC4" w:rsidP="00963AC4">
      <w:pPr>
        <w:jc w:val="both"/>
        <w:rPr>
          <w:rFonts w:ascii="Times New Roman" w:hAnsi="Times New Roman"/>
          <w:b/>
          <w:i/>
          <w:iCs/>
          <w:lang w:eastAsia="ru-RU"/>
        </w:rPr>
      </w:pPr>
      <w:r>
        <w:rPr>
          <w:rFonts w:ascii="Times New Roman" w:hAnsi="Times New Roman"/>
          <w:b/>
          <w:i/>
          <w:iCs/>
          <w:lang w:eastAsia="ru-RU"/>
        </w:rPr>
        <w:t>3</w:t>
      </w:r>
      <w:r w:rsidRPr="009A5037">
        <w:rPr>
          <w:rFonts w:ascii="Times New Roman" w:hAnsi="Times New Roman"/>
          <w:b/>
          <w:i/>
          <w:iCs/>
          <w:lang w:eastAsia="ru-RU"/>
        </w:rPr>
        <w:t>) Навоз</w:t>
      </w:r>
    </w:p>
    <w:p w:rsidR="00963AC4" w:rsidRPr="009A5037" w:rsidRDefault="00963AC4" w:rsidP="00963AC4">
      <w:pPr>
        <w:jc w:val="both"/>
        <w:rPr>
          <w:rFonts w:ascii="Times New Roman" w:hAnsi="Times New Roman"/>
          <w:iCs/>
          <w:lang w:eastAsia="ru-RU"/>
        </w:rPr>
      </w:pPr>
    </w:p>
    <w:p w:rsidR="00963AC4" w:rsidRDefault="00963AC4" w:rsidP="00963AC4">
      <w:pPr>
        <w:jc w:val="both"/>
      </w:pPr>
      <w:r w:rsidRPr="009A5037">
        <w:rPr>
          <w:rFonts w:ascii="Times New Roman" w:hAnsi="Times New Roman"/>
          <w:iCs/>
          <w:lang w:eastAsia="ru-RU"/>
        </w:rPr>
        <w:t xml:space="preserve">За год будет образовываться </w:t>
      </w:r>
      <w:r w:rsidRPr="009A5037">
        <w:rPr>
          <w:rFonts w:ascii="Times New Roman" w:hAnsi="Times New Roman"/>
          <w:b/>
          <w:iCs/>
          <w:lang w:eastAsia="ru-RU"/>
        </w:rPr>
        <w:t>4,8 тонн</w:t>
      </w:r>
      <w:r w:rsidRPr="009A5037">
        <w:rPr>
          <w:rFonts w:ascii="Times New Roman" w:hAnsi="Times New Roman"/>
          <w:iCs/>
          <w:lang w:eastAsia="ru-RU"/>
        </w:rPr>
        <w:t xml:space="preserve"> навоза (объем принят по анал</w:t>
      </w:r>
      <w:r w:rsidRPr="009A5037">
        <w:rPr>
          <w:rFonts w:ascii="Times New Roman" w:hAnsi="Times New Roman"/>
          <w:iCs/>
          <w:lang w:eastAsia="ru-RU"/>
        </w:rPr>
        <w:t>о</w:t>
      </w:r>
      <w:r w:rsidRPr="009A5037">
        <w:rPr>
          <w:rFonts w:ascii="Times New Roman" w:hAnsi="Times New Roman"/>
          <w:iCs/>
          <w:lang w:eastAsia="ru-RU"/>
        </w:rPr>
        <w:t>гии объекта).</w:t>
      </w:r>
    </w:p>
    <w:sectPr w:rsidR="00963AC4" w:rsidSect="00963AC4">
      <w:pgSz w:w="16838" w:h="11906" w:orient="landscape"/>
      <w:pgMar w:top="284" w:right="284" w:bottom="39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ranklin Gothic Heavy">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NTTimes/Cyrillic">
    <w:altName w:val="Times New Roman"/>
    <w:charset w:val="00"/>
    <w:family w:val="auto"/>
    <w:pitch w:val="variable"/>
    <w:sig w:usb0="00000000" w:usb1="00000000" w:usb2="00000000" w:usb3="00000000" w:csb0="0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DejaVu Sans">
    <w:altName w:val="Calibri"/>
    <w:charset w:val="CC"/>
    <w:family w:val="swiss"/>
    <w:pitch w:val="variable"/>
    <w:sig w:usb0="E7002EFF" w:usb1="D200FDFF" w:usb2="0A246029" w:usb3="00000000" w:csb0="000001FF" w:csb1="00000000"/>
  </w:font>
  <w:font w:name="KZ Arial">
    <w:altName w:val="Arial"/>
    <w:charset w:val="CC"/>
    <w:family w:val="swiss"/>
    <w:pitch w:val="variable"/>
    <w:sig w:usb0="00000287" w:usb1="00000000" w:usb2="00000000" w:usb3="00000000" w:csb0="0000009F" w:csb1="00000000"/>
  </w:font>
  <w:font w:name="StarSymbol">
    <w:altName w:val="MS Gothic"/>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1">
    <w:altName w:val="Times New Roman"/>
    <w:charset w:val="00"/>
    <w:family w:val="swiss"/>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Franklin Gothic Book">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UnicodeMS">
    <w:altName w:val="Arial"/>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770A59D4"/>
    <w:lvl w:ilvl="0">
      <w:start w:val="1"/>
      <w:numFmt w:val="bullet"/>
      <w:pStyle w:val="3"/>
      <w:lvlText w:val=""/>
      <w:lvlJc w:val="left"/>
      <w:pPr>
        <w:tabs>
          <w:tab w:val="num" w:pos="926"/>
        </w:tabs>
        <w:ind w:left="926" w:hanging="360"/>
      </w:pPr>
      <w:rPr>
        <w:rFonts w:ascii="Symbol" w:hAnsi="Symbol" w:hint="default"/>
      </w:rPr>
    </w:lvl>
  </w:abstractNum>
  <w:abstractNum w:abstractNumId="1">
    <w:nsid w:val="00000059"/>
    <w:multiLevelType w:val="hybridMultilevel"/>
    <w:tmpl w:val="5EC6AFD4"/>
    <w:lvl w:ilvl="0" w:tplc="FFFFFFFF">
      <w:start w:val="1"/>
      <w:numFmt w:val="bullet"/>
      <w:lvlText w:val="Р"/>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5A"/>
    <w:multiLevelType w:val="hybridMultilevel"/>
    <w:tmpl w:val="19E21BB2"/>
    <w:lvl w:ilvl="0" w:tplc="FFFFFFFF">
      <w:start w:val="1"/>
      <w:numFmt w:val="bullet"/>
      <w:lvlText w:val="q"/>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9C"/>
    <w:multiLevelType w:val="hybridMultilevel"/>
    <w:tmpl w:val="0F856866"/>
    <w:lvl w:ilvl="0" w:tplc="FFFFFFFF">
      <w:start w:val="1"/>
      <w:numFmt w:val="bullet"/>
      <w:lvlText w:val="С"/>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2E64E47"/>
    <w:multiLevelType w:val="multilevel"/>
    <w:tmpl w:val="CC02E7E0"/>
    <w:styleLink w:val="WW8Num2"/>
    <w:lvl w:ilvl="0">
      <w:start w:val="1"/>
      <w:numFmt w:val="decimal"/>
      <w:lvlText w:val="%1."/>
      <w:lvlJc w:val="left"/>
      <w:pPr>
        <w:tabs>
          <w:tab w:val="num" w:pos="600"/>
        </w:tabs>
        <w:ind w:left="450" w:hanging="450"/>
      </w:pPr>
      <w:rPr>
        <w:rFonts w:hint="default"/>
      </w:rPr>
    </w:lvl>
    <w:lvl w:ilvl="1">
      <w:start w:val="1"/>
      <w:numFmt w:val="decimal"/>
      <w:lvlText w:val="%1.%2."/>
      <w:lvlJc w:val="left"/>
      <w:pPr>
        <w:tabs>
          <w:tab w:val="num" w:pos="2040"/>
        </w:tabs>
        <w:ind w:left="1890" w:hanging="720"/>
      </w:pPr>
    </w:lvl>
    <w:lvl w:ilvl="2">
      <w:start w:val="1"/>
      <w:numFmt w:val="decimal"/>
      <w:lvlText w:val="%1.%2.%3."/>
      <w:lvlJc w:val="left"/>
      <w:pPr>
        <w:tabs>
          <w:tab w:val="num" w:pos="3210"/>
        </w:tabs>
        <w:ind w:left="3060" w:hanging="720"/>
      </w:pPr>
    </w:lvl>
    <w:lvl w:ilvl="3">
      <w:start w:val="1"/>
      <w:numFmt w:val="decimal"/>
      <w:lvlText w:val="%1.%2.%3.%4."/>
      <w:lvlJc w:val="left"/>
      <w:pPr>
        <w:tabs>
          <w:tab w:val="num" w:pos="4740"/>
        </w:tabs>
        <w:ind w:left="4590" w:hanging="1080"/>
      </w:pPr>
    </w:lvl>
    <w:lvl w:ilvl="4">
      <w:start w:val="1"/>
      <w:numFmt w:val="decimal"/>
      <w:lvlText w:val="%1.%2.%3.%4.%5."/>
      <w:lvlJc w:val="left"/>
      <w:pPr>
        <w:tabs>
          <w:tab w:val="num" w:pos="5910"/>
        </w:tabs>
        <w:ind w:left="5760" w:hanging="1080"/>
      </w:pPr>
    </w:lvl>
    <w:lvl w:ilvl="5">
      <w:start w:val="1"/>
      <w:numFmt w:val="decimal"/>
      <w:lvlText w:val="%1.%2.%3.%4.%5.%6."/>
      <w:lvlJc w:val="left"/>
      <w:pPr>
        <w:tabs>
          <w:tab w:val="num" w:pos="7441"/>
        </w:tabs>
        <w:ind w:left="7291" w:hanging="1440"/>
      </w:pPr>
    </w:lvl>
    <w:lvl w:ilvl="6">
      <w:start w:val="1"/>
      <w:numFmt w:val="decimal"/>
      <w:lvlText w:val="%1.%2.%3.%4.%5.%6.%7."/>
      <w:lvlJc w:val="left"/>
      <w:pPr>
        <w:tabs>
          <w:tab w:val="num" w:pos="8611"/>
        </w:tabs>
        <w:ind w:left="8461" w:hanging="1440"/>
      </w:pPr>
    </w:lvl>
    <w:lvl w:ilvl="7">
      <w:start w:val="1"/>
      <w:numFmt w:val="decimal"/>
      <w:lvlText w:val="%1.%2.%3.%4.%5.%6.%7.%8."/>
      <w:lvlJc w:val="left"/>
      <w:pPr>
        <w:tabs>
          <w:tab w:val="num" w:pos="10141"/>
        </w:tabs>
        <w:ind w:left="9991" w:hanging="1800"/>
      </w:pPr>
    </w:lvl>
    <w:lvl w:ilvl="8">
      <w:start w:val="1"/>
      <w:numFmt w:val="decimal"/>
      <w:lvlText w:val="%1.%2.%3.%4.%5.%6.%7.%8.%9."/>
      <w:lvlJc w:val="left"/>
      <w:pPr>
        <w:tabs>
          <w:tab w:val="num" w:pos="11671"/>
        </w:tabs>
        <w:ind w:left="11521" w:hanging="2160"/>
      </w:pPr>
    </w:lvl>
  </w:abstractNum>
  <w:abstractNum w:abstractNumId="5">
    <w:nsid w:val="041950E1"/>
    <w:multiLevelType w:val="singleLevel"/>
    <w:tmpl w:val="19FC4742"/>
    <w:lvl w:ilvl="0">
      <w:start w:val="1"/>
      <w:numFmt w:val="bullet"/>
      <w:pStyle w:val="a"/>
      <w:lvlText w:val=""/>
      <w:lvlJc w:val="left"/>
      <w:pPr>
        <w:tabs>
          <w:tab w:val="num" w:pos="814"/>
        </w:tabs>
        <w:ind w:left="0" w:firstLine="454"/>
      </w:pPr>
      <w:rPr>
        <w:rFonts w:ascii="Symbol" w:hAnsi="Symbol" w:hint="default"/>
      </w:rPr>
    </w:lvl>
  </w:abstractNum>
  <w:abstractNum w:abstractNumId="6">
    <w:nsid w:val="07AE4ED6"/>
    <w:multiLevelType w:val="hybridMultilevel"/>
    <w:tmpl w:val="6A547270"/>
    <w:lvl w:ilvl="0" w:tplc="B7A02048">
      <w:start w:val="1"/>
      <w:numFmt w:val="decimal"/>
      <w:pStyle w:val="10"/>
      <w:lvlText w:val="11.%1"/>
      <w:lvlJc w:val="left"/>
      <w:pPr>
        <w:ind w:left="2486" w:hanging="360"/>
      </w:pPr>
      <w:rPr>
        <w:rFonts w:hint="default"/>
      </w:rPr>
    </w:lvl>
    <w:lvl w:ilvl="1" w:tplc="20000019" w:tentative="1">
      <w:start w:val="1"/>
      <w:numFmt w:val="lowerLetter"/>
      <w:lvlText w:val="%2."/>
      <w:lvlJc w:val="left"/>
      <w:pPr>
        <w:ind w:left="3207" w:hanging="360"/>
      </w:pPr>
    </w:lvl>
    <w:lvl w:ilvl="2" w:tplc="2000001B" w:tentative="1">
      <w:start w:val="1"/>
      <w:numFmt w:val="lowerRoman"/>
      <w:lvlText w:val="%3."/>
      <w:lvlJc w:val="right"/>
      <w:pPr>
        <w:ind w:left="3927" w:hanging="180"/>
      </w:pPr>
    </w:lvl>
    <w:lvl w:ilvl="3" w:tplc="2000000F" w:tentative="1">
      <w:start w:val="1"/>
      <w:numFmt w:val="decimal"/>
      <w:lvlText w:val="%4."/>
      <w:lvlJc w:val="left"/>
      <w:pPr>
        <w:ind w:left="4647" w:hanging="360"/>
      </w:pPr>
    </w:lvl>
    <w:lvl w:ilvl="4" w:tplc="20000019" w:tentative="1">
      <w:start w:val="1"/>
      <w:numFmt w:val="lowerLetter"/>
      <w:lvlText w:val="%5."/>
      <w:lvlJc w:val="left"/>
      <w:pPr>
        <w:ind w:left="5367" w:hanging="360"/>
      </w:pPr>
    </w:lvl>
    <w:lvl w:ilvl="5" w:tplc="2000001B" w:tentative="1">
      <w:start w:val="1"/>
      <w:numFmt w:val="lowerRoman"/>
      <w:lvlText w:val="%6."/>
      <w:lvlJc w:val="right"/>
      <w:pPr>
        <w:ind w:left="6087" w:hanging="180"/>
      </w:pPr>
    </w:lvl>
    <w:lvl w:ilvl="6" w:tplc="2000000F" w:tentative="1">
      <w:start w:val="1"/>
      <w:numFmt w:val="decimal"/>
      <w:lvlText w:val="%7."/>
      <w:lvlJc w:val="left"/>
      <w:pPr>
        <w:ind w:left="6807" w:hanging="360"/>
      </w:pPr>
    </w:lvl>
    <w:lvl w:ilvl="7" w:tplc="20000019" w:tentative="1">
      <w:start w:val="1"/>
      <w:numFmt w:val="lowerLetter"/>
      <w:lvlText w:val="%8."/>
      <w:lvlJc w:val="left"/>
      <w:pPr>
        <w:ind w:left="7527" w:hanging="360"/>
      </w:pPr>
    </w:lvl>
    <w:lvl w:ilvl="8" w:tplc="2000001B" w:tentative="1">
      <w:start w:val="1"/>
      <w:numFmt w:val="lowerRoman"/>
      <w:lvlText w:val="%9."/>
      <w:lvlJc w:val="right"/>
      <w:pPr>
        <w:ind w:left="8247" w:hanging="180"/>
      </w:pPr>
    </w:lvl>
  </w:abstractNum>
  <w:abstractNum w:abstractNumId="7">
    <w:nsid w:val="089328C2"/>
    <w:multiLevelType w:val="hybridMultilevel"/>
    <w:tmpl w:val="C0586340"/>
    <w:styleLink w:val="22"/>
    <w:lvl w:ilvl="0" w:tplc="BBC65048">
      <w:numFmt w:val="bullet"/>
      <w:lvlText w:val="–"/>
      <w:lvlJc w:val="left"/>
      <w:pPr>
        <w:tabs>
          <w:tab w:val="num" w:pos="1985"/>
        </w:tabs>
        <w:ind w:left="1985" w:hanging="56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61021C"/>
    <w:multiLevelType w:val="hybridMultilevel"/>
    <w:tmpl w:val="2EDC3C62"/>
    <w:lvl w:ilvl="0" w:tplc="BB4023B4">
      <w:start w:val="1"/>
      <w:numFmt w:val="decimal"/>
      <w:pStyle w:val="6"/>
      <w:lvlText w:val="5.%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0F5F5B32"/>
    <w:multiLevelType w:val="multilevel"/>
    <w:tmpl w:val="D6C25990"/>
    <w:lvl w:ilvl="0">
      <w:start w:val="1"/>
      <w:numFmt w:val="decimal"/>
      <w:pStyle w:val="2"/>
      <w:lvlText w:val="%1."/>
      <w:lvlJc w:val="left"/>
      <w:pPr>
        <w:ind w:left="1778" w:hanging="360"/>
      </w:pPr>
    </w:lvl>
    <w:lvl w:ilvl="1">
      <w:start w:val="1"/>
      <w:numFmt w:val="decimal"/>
      <w:lvlText w:val="%1.%2."/>
      <w:lvlJc w:val="left"/>
      <w:pPr>
        <w:ind w:left="2210" w:hanging="432"/>
      </w:pPr>
    </w:lvl>
    <w:lvl w:ilvl="2">
      <w:start w:val="1"/>
      <w:numFmt w:val="decimal"/>
      <w:lvlText w:val="%1.%2.%3."/>
      <w:lvlJc w:val="left"/>
      <w:pPr>
        <w:ind w:left="2642" w:hanging="504"/>
      </w:p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0">
    <w:nsid w:val="15C0115F"/>
    <w:multiLevelType w:val="hybridMultilevel"/>
    <w:tmpl w:val="329C161A"/>
    <w:lvl w:ilvl="0" w:tplc="9D5EBA1A">
      <w:start w:val="1"/>
      <w:numFmt w:val="decimal"/>
      <w:pStyle w:val="11"/>
      <w:lvlText w:val="12.%1"/>
      <w:lvlJc w:val="left"/>
      <w:pPr>
        <w:ind w:left="2138" w:hanging="360"/>
      </w:pPr>
      <w:rPr>
        <w:rFonts w:hint="default"/>
      </w:r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11">
    <w:nsid w:val="1BFF49F8"/>
    <w:multiLevelType w:val="hybridMultilevel"/>
    <w:tmpl w:val="07220FFC"/>
    <w:lvl w:ilvl="0" w:tplc="0BB21B00">
      <w:start w:val="1"/>
      <w:numFmt w:val="decimal"/>
      <w:pStyle w:val="30"/>
      <w:lvlText w:val="2.%1.1"/>
      <w:lvlJc w:val="left"/>
      <w:pPr>
        <w:ind w:left="3838" w:hanging="360"/>
      </w:pPr>
      <w:rPr>
        <w:rFonts w:hint="default"/>
      </w:rPr>
    </w:lvl>
    <w:lvl w:ilvl="1" w:tplc="04190019" w:tentative="1">
      <w:start w:val="1"/>
      <w:numFmt w:val="lowerLetter"/>
      <w:lvlText w:val="%2."/>
      <w:lvlJc w:val="left"/>
      <w:pPr>
        <w:ind w:left="4558" w:hanging="360"/>
      </w:pPr>
    </w:lvl>
    <w:lvl w:ilvl="2" w:tplc="0419001B" w:tentative="1">
      <w:start w:val="1"/>
      <w:numFmt w:val="lowerRoman"/>
      <w:lvlText w:val="%3."/>
      <w:lvlJc w:val="right"/>
      <w:pPr>
        <w:ind w:left="5278" w:hanging="180"/>
      </w:pPr>
    </w:lvl>
    <w:lvl w:ilvl="3" w:tplc="0419000F" w:tentative="1">
      <w:start w:val="1"/>
      <w:numFmt w:val="decimal"/>
      <w:lvlText w:val="%4."/>
      <w:lvlJc w:val="left"/>
      <w:pPr>
        <w:ind w:left="5998" w:hanging="360"/>
      </w:pPr>
    </w:lvl>
    <w:lvl w:ilvl="4" w:tplc="04190019" w:tentative="1">
      <w:start w:val="1"/>
      <w:numFmt w:val="lowerLetter"/>
      <w:lvlText w:val="%5."/>
      <w:lvlJc w:val="left"/>
      <w:pPr>
        <w:ind w:left="6718" w:hanging="360"/>
      </w:pPr>
    </w:lvl>
    <w:lvl w:ilvl="5" w:tplc="0419001B" w:tentative="1">
      <w:start w:val="1"/>
      <w:numFmt w:val="lowerRoman"/>
      <w:lvlText w:val="%6."/>
      <w:lvlJc w:val="right"/>
      <w:pPr>
        <w:ind w:left="7438" w:hanging="180"/>
      </w:pPr>
    </w:lvl>
    <w:lvl w:ilvl="6" w:tplc="0419000F" w:tentative="1">
      <w:start w:val="1"/>
      <w:numFmt w:val="decimal"/>
      <w:lvlText w:val="%7."/>
      <w:lvlJc w:val="left"/>
      <w:pPr>
        <w:ind w:left="8158" w:hanging="360"/>
      </w:pPr>
    </w:lvl>
    <w:lvl w:ilvl="7" w:tplc="04190019" w:tentative="1">
      <w:start w:val="1"/>
      <w:numFmt w:val="lowerLetter"/>
      <w:lvlText w:val="%8."/>
      <w:lvlJc w:val="left"/>
      <w:pPr>
        <w:ind w:left="8878" w:hanging="360"/>
      </w:pPr>
    </w:lvl>
    <w:lvl w:ilvl="8" w:tplc="0419001B" w:tentative="1">
      <w:start w:val="1"/>
      <w:numFmt w:val="lowerRoman"/>
      <w:lvlText w:val="%9."/>
      <w:lvlJc w:val="right"/>
      <w:pPr>
        <w:ind w:left="9598" w:hanging="180"/>
      </w:pPr>
    </w:lvl>
  </w:abstractNum>
  <w:abstractNum w:abstractNumId="12">
    <w:nsid w:val="1F5C54DA"/>
    <w:multiLevelType w:val="multilevel"/>
    <w:tmpl w:val="25A80318"/>
    <w:styleLink w:val="41"/>
    <w:lvl w:ilvl="0">
      <w:start w:val="5"/>
      <w:numFmt w:val="decimal"/>
      <w:lvlText w:val="%1."/>
      <w:lvlJc w:val="left"/>
      <w:pPr>
        <w:ind w:left="360"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861434E"/>
    <w:multiLevelType w:val="hybridMultilevel"/>
    <w:tmpl w:val="13F4F22C"/>
    <w:lvl w:ilvl="0" w:tplc="293AE514">
      <w:start w:val="1"/>
      <w:numFmt w:val="decimal"/>
      <w:pStyle w:val="7"/>
      <w:lvlText w:val="9.%1"/>
      <w:lvlJc w:val="left"/>
      <w:pPr>
        <w:ind w:left="3555" w:hanging="360"/>
      </w:pPr>
      <w:rPr>
        <w:rFonts w:hint="default"/>
      </w:rPr>
    </w:lvl>
    <w:lvl w:ilvl="1" w:tplc="20000019" w:tentative="1">
      <w:start w:val="1"/>
      <w:numFmt w:val="lowerLetter"/>
      <w:lvlText w:val="%2."/>
      <w:lvlJc w:val="left"/>
      <w:pPr>
        <w:ind w:left="4275" w:hanging="360"/>
      </w:pPr>
    </w:lvl>
    <w:lvl w:ilvl="2" w:tplc="2000001B" w:tentative="1">
      <w:start w:val="1"/>
      <w:numFmt w:val="lowerRoman"/>
      <w:lvlText w:val="%3."/>
      <w:lvlJc w:val="right"/>
      <w:pPr>
        <w:ind w:left="4995" w:hanging="180"/>
      </w:pPr>
    </w:lvl>
    <w:lvl w:ilvl="3" w:tplc="2000000F" w:tentative="1">
      <w:start w:val="1"/>
      <w:numFmt w:val="decimal"/>
      <w:lvlText w:val="%4."/>
      <w:lvlJc w:val="left"/>
      <w:pPr>
        <w:ind w:left="5715" w:hanging="360"/>
      </w:pPr>
    </w:lvl>
    <w:lvl w:ilvl="4" w:tplc="20000019" w:tentative="1">
      <w:start w:val="1"/>
      <w:numFmt w:val="lowerLetter"/>
      <w:lvlText w:val="%5."/>
      <w:lvlJc w:val="left"/>
      <w:pPr>
        <w:ind w:left="6435" w:hanging="360"/>
      </w:pPr>
    </w:lvl>
    <w:lvl w:ilvl="5" w:tplc="2000001B" w:tentative="1">
      <w:start w:val="1"/>
      <w:numFmt w:val="lowerRoman"/>
      <w:lvlText w:val="%6."/>
      <w:lvlJc w:val="right"/>
      <w:pPr>
        <w:ind w:left="7155" w:hanging="180"/>
      </w:pPr>
    </w:lvl>
    <w:lvl w:ilvl="6" w:tplc="2000000F" w:tentative="1">
      <w:start w:val="1"/>
      <w:numFmt w:val="decimal"/>
      <w:lvlText w:val="%7."/>
      <w:lvlJc w:val="left"/>
      <w:pPr>
        <w:ind w:left="7875" w:hanging="360"/>
      </w:pPr>
    </w:lvl>
    <w:lvl w:ilvl="7" w:tplc="20000019" w:tentative="1">
      <w:start w:val="1"/>
      <w:numFmt w:val="lowerLetter"/>
      <w:lvlText w:val="%8."/>
      <w:lvlJc w:val="left"/>
      <w:pPr>
        <w:ind w:left="8595" w:hanging="360"/>
      </w:pPr>
    </w:lvl>
    <w:lvl w:ilvl="8" w:tplc="2000001B" w:tentative="1">
      <w:start w:val="1"/>
      <w:numFmt w:val="lowerRoman"/>
      <w:lvlText w:val="%9."/>
      <w:lvlJc w:val="right"/>
      <w:pPr>
        <w:ind w:left="9315" w:hanging="180"/>
      </w:pPr>
    </w:lvl>
  </w:abstractNum>
  <w:abstractNum w:abstractNumId="14">
    <w:nsid w:val="2AF70286"/>
    <w:multiLevelType w:val="hybridMultilevel"/>
    <w:tmpl w:val="10ACF020"/>
    <w:lvl w:ilvl="0" w:tplc="C0DC6410">
      <w:start w:val="1"/>
      <w:numFmt w:val="decimal"/>
      <w:pStyle w:val="MG3"/>
      <w:lvlText w:val="1.%1"/>
      <w:lvlJc w:val="left"/>
      <w:pPr>
        <w:ind w:left="1437" w:hanging="360"/>
      </w:pPr>
      <w:rPr>
        <w:rFonts w:hint="default"/>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15">
    <w:nsid w:val="2F8A7AFB"/>
    <w:multiLevelType w:val="multilevel"/>
    <w:tmpl w:val="0419001D"/>
    <w:styleLink w:val="MG"/>
    <w:lvl w:ilvl="0">
      <w:start w:val="1"/>
      <w:numFmt w:val="decimal"/>
      <w:lvlText w:val="%1)"/>
      <w:lvlJc w:val="left"/>
      <w:pPr>
        <w:ind w:left="360" w:hanging="360"/>
      </w:pPr>
      <w:rPr>
        <w:rFonts w:ascii="ISOCPEUR" w:hAnsi="ISOCPEUR"/>
        <w:b/>
        <w:i/>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2DE1D59"/>
    <w:multiLevelType w:val="multilevel"/>
    <w:tmpl w:val="CADAAD28"/>
    <w:styleLink w:val="4111"/>
    <w:lvl w:ilvl="0">
      <w:start w:val="6"/>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49C0973"/>
    <w:multiLevelType w:val="hybridMultilevel"/>
    <w:tmpl w:val="F74A683C"/>
    <w:lvl w:ilvl="0">
      <w:start w:val="1"/>
      <w:numFmt w:val="decimal"/>
      <w:pStyle w:val="MG30"/>
      <w:lvlText w:val="2.%1"/>
      <w:lvlJc w:val="left"/>
      <w:pPr>
        <w:ind w:left="927" w:hanging="360"/>
      </w:pPr>
      <w:rPr>
        <w:rFonts w:hint="default"/>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tentative="1">
      <w:start w:val="1"/>
      <w:numFmt w:val="lowerRoman"/>
      <w:lvlText w:val="%6."/>
      <w:lvlJc w:val="right"/>
      <w:pPr>
        <w:ind w:left="4677" w:hanging="180"/>
      </w:pPr>
    </w:lvl>
    <w:lvl w:ilvl="6" w:tentative="1">
      <w:start w:val="1"/>
      <w:numFmt w:val="decimal"/>
      <w:lvlText w:val="%7."/>
      <w:lvlJc w:val="left"/>
      <w:pPr>
        <w:ind w:left="5397" w:hanging="360"/>
      </w:pPr>
    </w:lvl>
    <w:lvl w:ilvl="7" w:tentative="1">
      <w:start w:val="1"/>
      <w:numFmt w:val="lowerLetter"/>
      <w:lvlText w:val="%8."/>
      <w:lvlJc w:val="left"/>
      <w:pPr>
        <w:ind w:left="6117" w:hanging="360"/>
      </w:pPr>
    </w:lvl>
    <w:lvl w:ilvl="8" w:tentative="1">
      <w:start w:val="1"/>
      <w:numFmt w:val="lowerRoman"/>
      <w:lvlText w:val="%9."/>
      <w:lvlJc w:val="right"/>
      <w:pPr>
        <w:ind w:left="6837" w:hanging="180"/>
      </w:pPr>
    </w:lvl>
  </w:abstractNum>
  <w:abstractNum w:abstractNumId="18">
    <w:nsid w:val="36952D89"/>
    <w:multiLevelType w:val="hybridMultilevel"/>
    <w:tmpl w:val="1DEA0362"/>
    <w:lvl w:ilvl="0" w:tplc="5A9A3CEC">
      <w:start w:val="1"/>
      <w:numFmt w:val="bullet"/>
      <w:lvlText w:val=""/>
      <w:lvlJc w:val="left"/>
      <w:pPr>
        <w:tabs>
          <w:tab w:val="num" w:pos="3544"/>
        </w:tabs>
        <w:ind w:left="3544" w:hanging="708"/>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bullet"/>
      <w:pStyle w:val="b2a"/>
      <w:lvlText w:val=""/>
      <w:lvlJc w:val="left"/>
      <w:pPr>
        <w:tabs>
          <w:tab w:val="num" w:pos="1070"/>
        </w:tabs>
        <w:ind w:left="1070" w:hanging="360"/>
      </w:pPr>
      <w:rPr>
        <w:rFonts w:ascii="Symbol" w:hAnsi="Symbol"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92D203E"/>
    <w:multiLevelType w:val="multilevel"/>
    <w:tmpl w:val="D9A89BFA"/>
    <w:styleLink w:val="4"/>
    <w:lvl w:ilvl="0">
      <w:start w:val="1"/>
      <w:numFmt w:val="none"/>
      <w:lvlText w:val="3.4.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B5B48A1"/>
    <w:multiLevelType w:val="multilevel"/>
    <w:tmpl w:val="1FE025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BC230DE"/>
    <w:multiLevelType w:val="multilevel"/>
    <w:tmpl w:val="5906C4D4"/>
    <w:lvl w:ilvl="0">
      <w:start w:val="1"/>
      <w:numFmt w:val="decimal"/>
      <w:pStyle w:val="a0"/>
      <w:lvlText w:val="%1."/>
      <w:lvlJc w:val="left"/>
      <w:pPr>
        <w:tabs>
          <w:tab w:val="num" w:pos="850"/>
        </w:tabs>
        <w:ind w:left="850" w:hanging="408"/>
      </w:pPr>
    </w:lvl>
    <w:lvl w:ilvl="1">
      <w:start w:val="1"/>
      <w:numFmt w:val="decimal"/>
      <w:pStyle w:val="20"/>
      <w:lvlText w:val="%2."/>
      <w:lvlJc w:val="left"/>
      <w:pPr>
        <w:tabs>
          <w:tab w:val="num" w:pos="1191"/>
        </w:tabs>
        <w:ind w:left="1191" w:hanging="341"/>
      </w:pPr>
    </w:lvl>
    <w:lvl w:ilvl="2">
      <w:start w:val="1"/>
      <w:numFmt w:val="decimal"/>
      <w:pStyle w:val="32"/>
      <w:lvlText w:val="%3."/>
      <w:lvlJc w:val="left"/>
      <w:pPr>
        <w:tabs>
          <w:tab w:val="num" w:pos="1474"/>
        </w:tabs>
        <w:ind w:left="1474" w:hanging="340"/>
      </w:pPr>
    </w:lvl>
    <w:lvl w:ilvl="3">
      <w:start w:val="1"/>
      <w:numFmt w:val="decimal"/>
      <w:pStyle w:val="40"/>
      <w:lvlText w:val="%4."/>
      <w:lvlJc w:val="left"/>
      <w:pPr>
        <w:tabs>
          <w:tab w:val="num" w:pos="1757"/>
        </w:tabs>
        <w:ind w:left="1757" w:hanging="340"/>
      </w:pPr>
    </w:lvl>
    <w:lvl w:ilvl="4">
      <w:start w:val="1"/>
      <w:numFmt w:val="decimal"/>
      <w:pStyle w:val="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C87426D"/>
    <w:multiLevelType w:val="singleLevel"/>
    <w:tmpl w:val="6F187D92"/>
    <w:name w:val="templateNumber"/>
    <w:lvl w:ilvl="0">
      <w:numFmt w:val="bullet"/>
      <w:pStyle w:val="21"/>
      <w:lvlText w:val="-"/>
      <w:lvlJc w:val="left"/>
      <w:pPr>
        <w:tabs>
          <w:tab w:val="num" w:pos="1080"/>
        </w:tabs>
        <w:ind w:left="1080" w:hanging="360"/>
      </w:pPr>
      <w:rPr>
        <w:rFonts w:hint="default"/>
      </w:rPr>
    </w:lvl>
  </w:abstractNum>
  <w:abstractNum w:abstractNumId="23">
    <w:nsid w:val="3EC13FE7"/>
    <w:multiLevelType w:val="multilevel"/>
    <w:tmpl w:val="63BA5946"/>
    <w:lvl w:ilvl="0">
      <w:start w:val="4"/>
      <w:numFmt w:val="upperRoman"/>
      <w:pStyle w:val="Numbering"/>
      <w:lvlText w:val="%1."/>
      <w:lvlJc w:val="left"/>
      <w:pPr>
        <w:ind w:left="1080" w:hanging="720"/>
      </w:pPr>
      <w:rPr>
        <w:rFonts w:cs="Times New Roman" w:hint="default"/>
      </w:rPr>
    </w:lvl>
    <w:lvl w:ilvl="1">
      <w:start w:val="2"/>
      <w:numFmt w:val="decimal"/>
      <w:isLgl/>
      <w:lvlText w:val="%1.%2"/>
      <w:lvlJc w:val="left"/>
      <w:pPr>
        <w:ind w:left="1065" w:hanging="705"/>
      </w:pPr>
      <w:rPr>
        <w:rFonts w:cs="Times New Roman" w:hint="default"/>
      </w:rPr>
    </w:lvl>
    <w:lvl w:ilvl="2">
      <w:start w:val="10"/>
      <w:numFmt w:val="decimal"/>
      <w:isLgl/>
      <w:lvlText w:val="%1.%2.%3"/>
      <w:lvlJc w:val="left"/>
      <w:pPr>
        <w:ind w:left="72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nsid w:val="43497EAF"/>
    <w:multiLevelType w:val="hybridMultilevel"/>
    <w:tmpl w:val="8ABCD6FA"/>
    <w:lvl w:ilvl="0">
      <w:start w:val="1"/>
      <w:numFmt w:val="decimal"/>
      <w:pStyle w:val="50"/>
      <w:lvlText w:val="3.4.%1."/>
      <w:lvlJc w:val="left"/>
      <w:pPr>
        <w:ind w:left="2138" w:hanging="360"/>
      </w:pPr>
      <w:rPr>
        <w:rFonts w:hint="default"/>
      </w:rPr>
    </w:lvl>
    <w:lvl w:ilvl="1" w:tentative="1">
      <w:start w:val="1"/>
      <w:numFmt w:val="lowerLetter"/>
      <w:lvlText w:val="%2."/>
      <w:lvlJc w:val="left"/>
      <w:pPr>
        <w:ind w:left="2858" w:hanging="360"/>
      </w:pPr>
    </w:lvl>
    <w:lvl w:ilvl="2" w:tentative="1">
      <w:start w:val="1"/>
      <w:numFmt w:val="lowerRoman"/>
      <w:lvlText w:val="%3."/>
      <w:lvlJc w:val="right"/>
      <w:pPr>
        <w:ind w:left="3578" w:hanging="180"/>
      </w:pPr>
    </w:lvl>
    <w:lvl w:ilvl="3" w:tentative="1">
      <w:start w:val="1"/>
      <w:numFmt w:val="decimal"/>
      <w:lvlText w:val="%4."/>
      <w:lvlJc w:val="left"/>
      <w:pPr>
        <w:ind w:left="4298" w:hanging="360"/>
      </w:pPr>
    </w:lvl>
    <w:lvl w:ilvl="4" w:tentative="1">
      <w:start w:val="1"/>
      <w:numFmt w:val="lowerLetter"/>
      <w:lvlText w:val="%5."/>
      <w:lvlJc w:val="left"/>
      <w:pPr>
        <w:ind w:left="5018" w:hanging="360"/>
      </w:pPr>
    </w:lvl>
    <w:lvl w:ilvl="5" w:tentative="1">
      <w:start w:val="1"/>
      <w:numFmt w:val="lowerRoman"/>
      <w:lvlText w:val="%6."/>
      <w:lvlJc w:val="right"/>
      <w:pPr>
        <w:ind w:left="5738" w:hanging="180"/>
      </w:pPr>
    </w:lvl>
    <w:lvl w:ilvl="6" w:tentative="1">
      <w:start w:val="1"/>
      <w:numFmt w:val="decimal"/>
      <w:lvlText w:val="%7."/>
      <w:lvlJc w:val="left"/>
      <w:pPr>
        <w:ind w:left="6458" w:hanging="360"/>
      </w:pPr>
    </w:lvl>
    <w:lvl w:ilvl="7" w:tentative="1">
      <w:start w:val="1"/>
      <w:numFmt w:val="lowerLetter"/>
      <w:lvlText w:val="%8."/>
      <w:lvlJc w:val="left"/>
      <w:pPr>
        <w:ind w:left="7178" w:hanging="360"/>
      </w:pPr>
    </w:lvl>
    <w:lvl w:ilvl="8" w:tentative="1">
      <w:start w:val="1"/>
      <w:numFmt w:val="lowerRoman"/>
      <w:lvlText w:val="%9."/>
      <w:lvlJc w:val="right"/>
      <w:pPr>
        <w:ind w:left="7898" w:hanging="180"/>
      </w:pPr>
    </w:lvl>
  </w:abstractNum>
  <w:abstractNum w:abstractNumId="25">
    <w:nsid w:val="45DD658B"/>
    <w:multiLevelType w:val="hybridMultilevel"/>
    <w:tmpl w:val="83561ED6"/>
    <w:lvl w:ilvl="0" w:tplc="A7B4563A">
      <w:start w:val="1"/>
      <w:numFmt w:val="bullet"/>
      <w:pStyle w:val="a1"/>
      <w:lvlText w:val=""/>
      <w:lvlJc w:val="left"/>
      <w:pPr>
        <w:ind w:left="1070" w:hanging="360"/>
      </w:pPr>
      <w:rPr>
        <w:rFonts w:ascii="Symbol" w:hAnsi="Symbol" w:hint="default"/>
      </w:rPr>
    </w:lvl>
    <w:lvl w:ilvl="1" w:tplc="04190019" w:tentative="1">
      <w:start w:val="1"/>
      <w:numFmt w:val="bullet"/>
      <w:lvlText w:val="o"/>
      <w:lvlJc w:val="left"/>
      <w:pPr>
        <w:ind w:left="1790" w:hanging="360"/>
      </w:pPr>
      <w:rPr>
        <w:rFonts w:ascii="Courier New" w:hAnsi="Courier New" w:cs="Courier New" w:hint="default"/>
      </w:rPr>
    </w:lvl>
    <w:lvl w:ilvl="2" w:tplc="0419001B" w:tentative="1">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6">
    <w:nsid w:val="4A7A7864"/>
    <w:multiLevelType w:val="multilevel"/>
    <w:tmpl w:val="2C9CCD4A"/>
    <w:lvl w:ilvl="0">
      <w:start w:val="1"/>
      <w:numFmt w:val="decimal"/>
      <w:pStyle w:val="1"/>
      <w:lvlText w:val="%1."/>
      <w:lvlJc w:val="left"/>
      <w:pPr>
        <w:ind w:left="720" w:hanging="360"/>
      </w:pPr>
      <w:rPr>
        <w:rFonts w:hint="default"/>
      </w:rPr>
    </w:lvl>
    <w:lvl w:ilvl="1">
      <w:start w:val="1"/>
      <w:numFmt w:val="decimal"/>
      <w:pStyle w:val="110"/>
      <w:isLgl/>
      <w:lvlText w:val="%1.%2"/>
      <w:lvlJc w:val="left"/>
      <w:pPr>
        <w:ind w:left="750" w:hanging="39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4A8B7E5D"/>
    <w:multiLevelType w:val="hybridMultilevel"/>
    <w:tmpl w:val="84E01A86"/>
    <w:lvl w:ilvl="0">
      <w:start w:val="1"/>
      <w:numFmt w:val="decimal"/>
      <w:lvlText w:val="%1."/>
      <w:lvlJc w:val="left"/>
      <w:pPr>
        <w:ind w:left="786" w:hanging="360"/>
      </w:pPr>
    </w:lvl>
    <w:lvl w:ilvl="1" w:tentative="1">
      <w:start w:val="1"/>
      <w:numFmt w:val="lowerLetter"/>
      <w:lvlText w:val="%2."/>
      <w:lvlJc w:val="left"/>
      <w:pPr>
        <w:ind w:left="1440" w:hanging="360"/>
      </w:pPr>
    </w:lvl>
    <w:lvl w:ilvl="2" w:tentative="1">
      <w:start w:val="1"/>
      <w:numFmt w:val="lowerRoman"/>
      <w:pStyle w:val="KITNG3"/>
      <w:lvlText w:val="%3."/>
      <w:lvlJc w:val="right"/>
      <w:pPr>
        <w:ind w:left="2160" w:hanging="180"/>
      </w:pPr>
    </w:lvl>
    <w:lvl w:ilvl="3" w:tentative="1">
      <w:start w:val="1"/>
      <w:numFmt w:val="decimal"/>
      <w:pStyle w:val="KITNG4"/>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0935EF"/>
    <w:multiLevelType w:val="hybridMultilevel"/>
    <w:tmpl w:val="B566B640"/>
    <w:lvl w:ilvl="0" w:tplc="0419000F">
      <w:start w:val="1"/>
      <w:numFmt w:val="bullet"/>
      <w:pStyle w:val="Bullets"/>
      <w:lvlText w:val=""/>
      <w:lvlJc w:val="left"/>
      <w:pPr>
        <w:ind w:left="928" w:hanging="360"/>
      </w:pPr>
      <w:rPr>
        <w:rFonts w:ascii="Symbol" w:hAnsi="Symbol" w:hint="default"/>
      </w:rPr>
    </w:lvl>
    <w:lvl w:ilvl="1" w:tplc="04190019" w:tentative="1">
      <w:start w:val="1"/>
      <w:numFmt w:val="bullet"/>
      <w:lvlText w:val="o"/>
      <w:lvlJc w:val="left"/>
      <w:pPr>
        <w:ind w:left="1506" w:hanging="360"/>
      </w:pPr>
      <w:rPr>
        <w:rFonts w:ascii="Courier New" w:hAnsi="Courier New" w:hint="default"/>
      </w:rPr>
    </w:lvl>
    <w:lvl w:ilvl="2" w:tplc="0419001B" w:tentative="1">
      <w:start w:val="1"/>
      <w:numFmt w:val="bullet"/>
      <w:lvlText w:val=""/>
      <w:lvlJc w:val="left"/>
      <w:pPr>
        <w:ind w:left="2226" w:hanging="360"/>
      </w:pPr>
      <w:rPr>
        <w:rFonts w:ascii="Wingdings" w:hAnsi="Wingdings" w:hint="default"/>
      </w:rPr>
    </w:lvl>
    <w:lvl w:ilvl="3" w:tplc="0419000F" w:tentative="1">
      <w:start w:val="1"/>
      <w:numFmt w:val="bullet"/>
      <w:lvlText w:val=""/>
      <w:lvlJc w:val="left"/>
      <w:pPr>
        <w:ind w:left="2946" w:hanging="360"/>
      </w:pPr>
      <w:rPr>
        <w:rFonts w:ascii="Symbol" w:hAnsi="Symbol" w:hint="default"/>
      </w:rPr>
    </w:lvl>
    <w:lvl w:ilvl="4" w:tplc="04190019" w:tentative="1">
      <w:start w:val="1"/>
      <w:numFmt w:val="bullet"/>
      <w:lvlText w:val="o"/>
      <w:lvlJc w:val="left"/>
      <w:pPr>
        <w:ind w:left="3666" w:hanging="360"/>
      </w:pPr>
      <w:rPr>
        <w:rFonts w:ascii="Courier New" w:hAnsi="Courier New" w:hint="default"/>
      </w:rPr>
    </w:lvl>
    <w:lvl w:ilvl="5" w:tplc="0419001B" w:tentative="1">
      <w:start w:val="1"/>
      <w:numFmt w:val="bullet"/>
      <w:lvlText w:val=""/>
      <w:lvlJc w:val="left"/>
      <w:pPr>
        <w:ind w:left="4386" w:hanging="360"/>
      </w:pPr>
      <w:rPr>
        <w:rFonts w:ascii="Wingdings" w:hAnsi="Wingdings" w:hint="default"/>
      </w:rPr>
    </w:lvl>
    <w:lvl w:ilvl="6" w:tplc="0419000F" w:tentative="1">
      <w:start w:val="1"/>
      <w:numFmt w:val="bullet"/>
      <w:lvlText w:val=""/>
      <w:lvlJc w:val="left"/>
      <w:pPr>
        <w:ind w:left="5106" w:hanging="360"/>
      </w:pPr>
      <w:rPr>
        <w:rFonts w:ascii="Symbol" w:hAnsi="Symbol" w:hint="default"/>
      </w:rPr>
    </w:lvl>
    <w:lvl w:ilvl="7" w:tplc="04190019" w:tentative="1">
      <w:start w:val="1"/>
      <w:numFmt w:val="bullet"/>
      <w:lvlText w:val="o"/>
      <w:lvlJc w:val="left"/>
      <w:pPr>
        <w:ind w:left="5826" w:hanging="360"/>
      </w:pPr>
      <w:rPr>
        <w:rFonts w:ascii="Courier New" w:hAnsi="Courier New" w:hint="default"/>
      </w:rPr>
    </w:lvl>
    <w:lvl w:ilvl="8" w:tplc="0419001B" w:tentative="1">
      <w:start w:val="1"/>
      <w:numFmt w:val="bullet"/>
      <w:lvlText w:val=""/>
      <w:lvlJc w:val="left"/>
      <w:pPr>
        <w:ind w:left="6546" w:hanging="360"/>
      </w:pPr>
      <w:rPr>
        <w:rFonts w:ascii="Wingdings" w:hAnsi="Wingdings" w:hint="default"/>
      </w:rPr>
    </w:lvl>
  </w:abstractNum>
  <w:abstractNum w:abstractNumId="29">
    <w:nsid w:val="526E09B4"/>
    <w:multiLevelType w:val="multilevel"/>
    <w:tmpl w:val="F028B482"/>
    <w:styleLink w:val="WW8Num19"/>
    <w:lvl w:ilvl="0">
      <w:start w:val="6"/>
      <w:numFmt w:val="decimal"/>
      <w:lvlText w:val="%1."/>
      <w:lvlJc w:val="left"/>
      <w:pPr>
        <w:tabs>
          <w:tab w:val="num" w:pos="510"/>
        </w:tabs>
        <w:ind w:left="360" w:hanging="360"/>
      </w:pPr>
    </w:lvl>
    <w:lvl w:ilvl="1">
      <w:start w:val="9"/>
      <w:numFmt w:val="decimal"/>
      <w:lvlText w:val="%1.%2."/>
      <w:lvlJc w:val="left"/>
      <w:pPr>
        <w:tabs>
          <w:tab w:val="num" w:pos="4047"/>
        </w:tabs>
        <w:ind w:left="3897" w:hanging="360"/>
      </w:pPr>
    </w:lvl>
    <w:lvl w:ilvl="2">
      <w:start w:val="1"/>
      <w:numFmt w:val="decimal"/>
      <w:lvlText w:val="%1.%2.%3."/>
      <w:lvlJc w:val="left"/>
      <w:pPr>
        <w:tabs>
          <w:tab w:val="num" w:pos="4407"/>
        </w:tabs>
        <w:ind w:left="4257" w:hanging="360"/>
      </w:pPr>
    </w:lvl>
    <w:lvl w:ilvl="3">
      <w:start w:val="1"/>
      <w:numFmt w:val="decimal"/>
      <w:lvlText w:val="%1.%2.%3.%4."/>
      <w:lvlJc w:val="left"/>
      <w:pPr>
        <w:tabs>
          <w:tab w:val="num" w:pos="4767"/>
        </w:tabs>
        <w:ind w:left="4617" w:hanging="360"/>
      </w:pPr>
    </w:lvl>
    <w:lvl w:ilvl="4">
      <w:start w:val="1"/>
      <w:numFmt w:val="decimal"/>
      <w:lvlText w:val="%1.%2.%3.%4.%5."/>
      <w:lvlJc w:val="left"/>
      <w:pPr>
        <w:tabs>
          <w:tab w:val="num" w:pos="5127"/>
        </w:tabs>
        <w:ind w:left="4977" w:hanging="360"/>
      </w:pPr>
    </w:lvl>
    <w:lvl w:ilvl="5">
      <w:start w:val="1"/>
      <w:numFmt w:val="decimal"/>
      <w:lvlText w:val="%1.%2.%3.%4.%5.%6."/>
      <w:lvlJc w:val="left"/>
      <w:pPr>
        <w:tabs>
          <w:tab w:val="num" w:pos="5487"/>
        </w:tabs>
        <w:ind w:left="5337" w:hanging="360"/>
      </w:pPr>
    </w:lvl>
    <w:lvl w:ilvl="6">
      <w:start w:val="1"/>
      <w:numFmt w:val="decimal"/>
      <w:lvlText w:val="%1.%2.%3.%4.%5.%6.%7."/>
      <w:lvlJc w:val="left"/>
      <w:pPr>
        <w:tabs>
          <w:tab w:val="num" w:pos="5847"/>
        </w:tabs>
        <w:ind w:left="5697" w:hanging="360"/>
      </w:pPr>
    </w:lvl>
    <w:lvl w:ilvl="7">
      <w:start w:val="1"/>
      <w:numFmt w:val="decimal"/>
      <w:lvlText w:val="%1.%2.%3.%4.%5.%6.%7.%8."/>
      <w:lvlJc w:val="left"/>
      <w:pPr>
        <w:tabs>
          <w:tab w:val="num" w:pos="6207"/>
        </w:tabs>
        <w:ind w:left="6057" w:hanging="360"/>
      </w:pPr>
    </w:lvl>
    <w:lvl w:ilvl="8">
      <w:start w:val="1"/>
      <w:numFmt w:val="decimal"/>
      <w:lvlText w:val="%1.%2.%3.%4.%5.%6.%7.%8.%9."/>
      <w:lvlJc w:val="left"/>
      <w:pPr>
        <w:tabs>
          <w:tab w:val="num" w:pos="6567"/>
        </w:tabs>
        <w:ind w:left="6417" w:hanging="360"/>
      </w:pPr>
    </w:lvl>
  </w:abstractNum>
  <w:abstractNum w:abstractNumId="30">
    <w:nsid w:val="54A46E78"/>
    <w:multiLevelType w:val="multilevel"/>
    <w:tmpl w:val="BABE9FE6"/>
    <w:styleLink w:val="51"/>
    <w:lvl w:ilvl="0">
      <w:start w:val="10"/>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6F66359"/>
    <w:multiLevelType w:val="hybridMultilevel"/>
    <w:tmpl w:val="4D065BD0"/>
    <w:styleLink w:val="4316"/>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32">
    <w:nsid w:val="577C0BA8"/>
    <w:multiLevelType w:val="hybridMultilevel"/>
    <w:tmpl w:val="CFF8E36C"/>
    <w:lvl w:ilvl="0" w:tplc="43D0EE1C">
      <w:start w:val="1"/>
      <w:numFmt w:val="decimal"/>
      <w:pStyle w:val="8"/>
      <w:lvlText w:val="10.%1"/>
      <w:lvlJc w:val="left"/>
      <w:pPr>
        <w:ind w:left="2138" w:hanging="360"/>
      </w:pPr>
      <w:rPr>
        <w:rFonts w:hint="default"/>
      </w:rPr>
    </w:lvl>
    <w:lvl w:ilvl="1" w:tplc="04190003" w:tentative="1">
      <w:start w:val="1"/>
      <w:numFmt w:val="lowerLetter"/>
      <w:lvlText w:val="%2."/>
      <w:lvlJc w:val="left"/>
      <w:pPr>
        <w:ind w:left="2858" w:hanging="360"/>
      </w:pPr>
    </w:lvl>
    <w:lvl w:ilvl="2" w:tplc="04190005" w:tentative="1">
      <w:start w:val="1"/>
      <w:numFmt w:val="lowerRoman"/>
      <w:lvlText w:val="%3."/>
      <w:lvlJc w:val="right"/>
      <w:pPr>
        <w:ind w:left="3578" w:hanging="180"/>
      </w:pPr>
    </w:lvl>
    <w:lvl w:ilvl="3" w:tplc="04190001" w:tentative="1">
      <w:start w:val="1"/>
      <w:numFmt w:val="decimal"/>
      <w:lvlText w:val="%4."/>
      <w:lvlJc w:val="left"/>
      <w:pPr>
        <w:ind w:left="4298" w:hanging="360"/>
      </w:pPr>
    </w:lvl>
    <w:lvl w:ilvl="4" w:tplc="04190003" w:tentative="1">
      <w:start w:val="1"/>
      <w:numFmt w:val="lowerLetter"/>
      <w:lvlText w:val="%5."/>
      <w:lvlJc w:val="left"/>
      <w:pPr>
        <w:ind w:left="5018" w:hanging="360"/>
      </w:pPr>
    </w:lvl>
    <w:lvl w:ilvl="5" w:tplc="04190005" w:tentative="1">
      <w:start w:val="1"/>
      <w:numFmt w:val="lowerRoman"/>
      <w:lvlText w:val="%6."/>
      <w:lvlJc w:val="right"/>
      <w:pPr>
        <w:ind w:left="5738" w:hanging="180"/>
      </w:pPr>
    </w:lvl>
    <w:lvl w:ilvl="6" w:tplc="04190001" w:tentative="1">
      <w:start w:val="1"/>
      <w:numFmt w:val="decimal"/>
      <w:lvlText w:val="%7."/>
      <w:lvlJc w:val="left"/>
      <w:pPr>
        <w:ind w:left="6458" w:hanging="360"/>
      </w:pPr>
    </w:lvl>
    <w:lvl w:ilvl="7" w:tplc="04190003" w:tentative="1">
      <w:start w:val="1"/>
      <w:numFmt w:val="lowerLetter"/>
      <w:lvlText w:val="%8."/>
      <w:lvlJc w:val="left"/>
      <w:pPr>
        <w:ind w:left="7178" w:hanging="360"/>
      </w:pPr>
    </w:lvl>
    <w:lvl w:ilvl="8" w:tplc="04190005" w:tentative="1">
      <w:start w:val="1"/>
      <w:numFmt w:val="lowerRoman"/>
      <w:lvlText w:val="%9."/>
      <w:lvlJc w:val="right"/>
      <w:pPr>
        <w:ind w:left="7898" w:hanging="180"/>
      </w:pPr>
    </w:lvl>
  </w:abstractNum>
  <w:abstractNum w:abstractNumId="33">
    <w:nsid w:val="582F3B39"/>
    <w:multiLevelType w:val="hybridMultilevel"/>
    <w:tmpl w:val="686C977A"/>
    <w:styleLink w:val="5316"/>
    <w:lvl w:ilvl="0" w:tplc="F11A25B6">
      <w:start w:val="1"/>
      <w:numFmt w:val="bullet"/>
      <w:lvlText w:val=""/>
      <w:lvlJc w:val="left"/>
      <w:pPr>
        <w:ind w:left="1571" w:hanging="360"/>
      </w:pPr>
      <w:rPr>
        <w:rFonts w:ascii="Symbol" w:hAnsi="Symbol" w:hint="default"/>
      </w:rPr>
    </w:lvl>
    <w:lvl w:ilvl="1" w:tplc="22069366" w:tentative="1">
      <w:start w:val="1"/>
      <w:numFmt w:val="bullet"/>
      <w:lvlText w:val="o"/>
      <w:lvlJc w:val="left"/>
      <w:pPr>
        <w:ind w:left="2291" w:hanging="360"/>
      </w:pPr>
      <w:rPr>
        <w:rFonts w:ascii="Courier New" w:hAnsi="Courier New" w:cs="Courier New" w:hint="default"/>
      </w:rPr>
    </w:lvl>
    <w:lvl w:ilvl="2" w:tplc="2F74E8F2" w:tentative="1">
      <w:start w:val="1"/>
      <w:numFmt w:val="bullet"/>
      <w:lvlText w:val=""/>
      <w:lvlJc w:val="left"/>
      <w:pPr>
        <w:ind w:left="3011" w:hanging="360"/>
      </w:pPr>
      <w:rPr>
        <w:rFonts w:ascii="Wingdings" w:hAnsi="Wingdings" w:hint="default"/>
      </w:rPr>
    </w:lvl>
    <w:lvl w:ilvl="3" w:tplc="43687C56" w:tentative="1">
      <w:start w:val="1"/>
      <w:numFmt w:val="bullet"/>
      <w:lvlText w:val=""/>
      <w:lvlJc w:val="left"/>
      <w:pPr>
        <w:ind w:left="3731" w:hanging="360"/>
      </w:pPr>
      <w:rPr>
        <w:rFonts w:ascii="Symbol" w:hAnsi="Symbol" w:hint="default"/>
      </w:rPr>
    </w:lvl>
    <w:lvl w:ilvl="4" w:tplc="7ED2BD8C" w:tentative="1">
      <w:start w:val="1"/>
      <w:numFmt w:val="bullet"/>
      <w:lvlText w:val="o"/>
      <w:lvlJc w:val="left"/>
      <w:pPr>
        <w:ind w:left="4451" w:hanging="360"/>
      </w:pPr>
      <w:rPr>
        <w:rFonts w:ascii="Courier New" w:hAnsi="Courier New" w:cs="Courier New" w:hint="default"/>
      </w:rPr>
    </w:lvl>
    <w:lvl w:ilvl="5" w:tplc="14DCB0C0" w:tentative="1">
      <w:start w:val="1"/>
      <w:numFmt w:val="bullet"/>
      <w:lvlText w:val=""/>
      <w:lvlJc w:val="left"/>
      <w:pPr>
        <w:ind w:left="5171" w:hanging="360"/>
      </w:pPr>
      <w:rPr>
        <w:rFonts w:ascii="Wingdings" w:hAnsi="Wingdings" w:hint="default"/>
      </w:rPr>
    </w:lvl>
    <w:lvl w:ilvl="6" w:tplc="4F6EA6C2" w:tentative="1">
      <w:start w:val="1"/>
      <w:numFmt w:val="bullet"/>
      <w:lvlText w:val=""/>
      <w:lvlJc w:val="left"/>
      <w:pPr>
        <w:ind w:left="5891" w:hanging="360"/>
      </w:pPr>
      <w:rPr>
        <w:rFonts w:ascii="Symbol" w:hAnsi="Symbol" w:hint="default"/>
      </w:rPr>
    </w:lvl>
    <w:lvl w:ilvl="7" w:tplc="CE16DC00" w:tentative="1">
      <w:start w:val="1"/>
      <w:numFmt w:val="bullet"/>
      <w:lvlText w:val="o"/>
      <w:lvlJc w:val="left"/>
      <w:pPr>
        <w:ind w:left="6611" w:hanging="360"/>
      </w:pPr>
      <w:rPr>
        <w:rFonts w:ascii="Courier New" w:hAnsi="Courier New" w:cs="Courier New" w:hint="default"/>
      </w:rPr>
    </w:lvl>
    <w:lvl w:ilvl="8" w:tplc="87A89DF4" w:tentative="1">
      <w:start w:val="1"/>
      <w:numFmt w:val="bullet"/>
      <w:lvlText w:val=""/>
      <w:lvlJc w:val="left"/>
      <w:pPr>
        <w:ind w:left="7331" w:hanging="360"/>
      </w:pPr>
      <w:rPr>
        <w:rFonts w:ascii="Wingdings" w:hAnsi="Wingdings" w:hint="default"/>
      </w:rPr>
    </w:lvl>
  </w:abstractNum>
  <w:abstractNum w:abstractNumId="34">
    <w:nsid w:val="604F11BE"/>
    <w:multiLevelType w:val="hybridMultilevel"/>
    <w:tmpl w:val="30A6D4D0"/>
    <w:lvl w:ilvl="0" w:tplc="C0EC9418">
      <w:start w:val="1"/>
      <w:numFmt w:val="decimal"/>
      <w:pStyle w:val="9"/>
      <w:lvlText w:val="10.%1"/>
      <w:lvlJc w:val="left"/>
      <w:pPr>
        <w:ind w:left="2268" w:hanging="567"/>
      </w:pPr>
      <w:rPr>
        <w:rFonts w:hint="default"/>
      </w:rPr>
    </w:lvl>
    <w:lvl w:ilvl="1" w:tplc="04190003" w:tentative="1">
      <w:start w:val="1"/>
      <w:numFmt w:val="lowerLetter"/>
      <w:lvlText w:val="%2."/>
      <w:lvlJc w:val="left"/>
      <w:pPr>
        <w:ind w:left="2498" w:hanging="360"/>
      </w:pPr>
    </w:lvl>
    <w:lvl w:ilvl="2" w:tplc="04190005" w:tentative="1">
      <w:start w:val="1"/>
      <w:numFmt w:val="lowerRoman"/>
      <w:lvlText w:val="%3."/>
      <w:lvlJc w:val="right"/>
      <w:pPr>
        <w:ind w:left="3218" w:hanging="180"/>
      </w:pPr>
    </w:lvl>
    <w:lvl w:ilvl="3" w:tplc="04190001" w:tentative="1">
      <w:start w:val="1"/>
      <w:numFmt w:val="decimal"/>
      <w:lvlText w:val="%4."/>
      <w:lvlJc w:val="left"/>
      <w:pPr>
        <w:ind w:left="3938" w:hanging="360"/>
      </w:pPr>
    </w:lvl>
    <w:lvl w:ilvl="4" w:tplc="04190003" w:tentative="1">
      <w:start w:val="1"/>
      <w:numFmt w:val="lowerLetter"/>
      <w:lvlText w:val="%5."/>
      <w:lvlJc w:val="left"/>
      <w:pPr>
        <w:ind w:left="4658" w:hanging="360"/>
      </w:pPr>
    </w:lvl>
    <w:lvl w:ilvl="5" w:tplc="04190005" w:tentative="1">
      <w:start w:val="1"/>
      <w:numFmt w:val="lowerRoman"/>
      <w:lvlText w:val="%6."/>
      <w:lvlJc w:val="right"/>
      <w:pPr>
        <w:ind w:left="5378" w:hanging="180"/>
      </w:pPr>
    </w:lvl>
    <w:lvl w:ilvl="6" w:tplc="04190001" w:tentative="1">
      <w:start w:val="1"/>
      <w:numFmt w:val="decimal"/>
      <w:lvlText w:val="%7."/>
      <w:lvlJc w:val="left"/>
      <w:pPr>
        <w:ind w:left="6098" w:hanging="360"/>
      </w:pPr>
    </w:lvl>
    <w:lvl w:ilvl="7" w:tplc="04190003" w:tentative="1">
      <w:start w:val="1"/>
      <w:numFmt w:val="lowerLetter"/>
      <w:lvlText w:val="%8."/>
      <w:lvlJc w:val="left"/>
      <w:pPr>
        <w:ind w:left="6818" w:hanging="360"/>
      </w:pPr>
    </w:lvl>
    <w:lvl w:ilvl="8" w:tplc="04190005" w:tentative="1">
      <w:start w:val="1"/>
      <w:numFmt w:val="lowerRoman"/>
      <w:lvlText w:val="%9."/>
      <w:lvlJc w:val="right"/>
      <w:pPr>
        <w:ind w:left="7538" w:hanging="180"/>
      </w:pPr>
    </w:lvl>
  </w:abstractNum>
  <w:abstractNum w:abstractNumId="35">
    <w:nsid w:val="61716FB6"/>
    <w:multiLevelType w:val="hybridMultilevel"/>
    <w:tmpl w:val="BA9EE3EE"/>
    <w:lvl w:ilvl="0" w:tplc="24D6A1C2">
      <w:start w:val="1"/>
      <w:numFmt w:val="decimal"/>
      <w:pStyle w:val="80"/>
      <w:lvlText w:val="%1.1"/>
      <w:lvlJc w:val="left"/>
      <w:pPr>
        <w:ind w:left="1781" w:hanging="360"/>
      </w:pPr>
      <w:rPr>
        <w:rFonts w:hint="default"/>
      </w:rPr>
    </w:lvl>
    <w:lvl w:ilvl="1" w:tplc="20000019" w:tentative="1">
      <w:start w:val="1"/>
      <w:numFmt w:val="lowerLetter"/>
      <w:lvlText w:val="%2."/>
      <w:lvlJc w:val="left"/>
      <w:pPr>
        <w:ind w:left="2501" w:hanging="360"/>
      </w:pPr>
    </w:lvl>
    <w:lvl w:ilvl="2" w:tplc="2000001B" w:tentative="1">
      <w:start w:val="1"/>
      <w:numFmt w:val="lowerRoman"/>
      <w:lvlText w:val="%3."/>
      <w:lvlJc w:val="right"/>
      <w:pPr>
        <w:ind w:left="3221" w:hanging="180"/>
      </w:pPr>
    </w:lvl>
    <w:lvl w:ilvl="3" w:tplc="2000000F" w:tentative="1">
      <w:start w:val="1"/>
      <w:numFmt w:val="decimal"/>
      <w:lvlText w:val="%4."/>
      <w:lvlJc w:val="left"/>
      <w:pPr>
        <w:ind w:left="3941" w:hanging="360"/>
      </w:pPr>
    </w:lvl>
    <w:lvl w:ilvl="4" w:tplc="20000019" w:tentative="1">
      <w:start w:val="1"/>
      <w:numFmt w:val="lowerLetter"/>
      <w:lvlText w:val="%5."/>
      <w:lvlJc w:val="left"/>
      <w:pPr>
        <w:ind w:left="4661" w:hanging="360"/>
      </w:pPr>
    </w:lvl>
    <w:lvl w:ilvl="5" w:tplc="2000001B" w:tentative="1">
      <w:start w:val="1"/>
      <w:numFmt w:val="lowerRoman"/>
      <w:lvlText w:val="%6."/>
      <w:lvlJc w:val="right"/>
      <w:pPr>
        <w:ind w:left="5381" w:hanging="180"/>
      </w:pPr>
    </w:lvl>
    <w:lvl w:ilvl="6" w:tplc="2000000F" w:tentative="1">
      <w:start w:val="1"/>
      <w:numFmt w:val="decimal"/>
      <w:lvlText w:val="%7."/>
      <w:lvlJc w:val="left"/>
      <w:pPr>
        <w:ind w:left="6101" w:hanging="360"/>
      </w:pPr>
    </w:lvl>
    <w:lvl w:ilvl="7" w:tplc="20000019" w:tentative="1">
      <w:start w:val="1"/>
      <w:numFmt w:val="lowerLetter"/>
      <w:lvlText w:val="%8."/>
      <w:lvlJc w:val="left"/>
      <w:pPr>
        <w:ind w:left="6821" w:hanging="360"/>
      </w:pPr>
    </w:lvl>
    <w:lvl w:ilvl="8" w:tplc="2000001B" w:tentative="1">
      <w:start w:val="1"/>
      <w:numFmt w:val="lowerRoman"/>
      <w:lvlText w:val="%9."/>
      <w:lvlJc w:val="right"/>
      <w:pPr>
        <w:ind w:left="7541" w:hanging="180"/>
      </w:pPr>
    </w:lvl>
  </w:abstractNum>
  <w:abstractNum w:abstractNumId="36">
    <w:nsid w:val="67B55521"/>
    <w:multiLevelType w:val="multilevel"/>
    <w:tmpl w:val="1382C31A"/>
    <w:styleLink w:val="WW8Num3"/>
    <w:lvl w:ilvl="0">
      <w:start w:val="1"/>
      <w:numFmt w:val="bullet"/>
      <w:lvlText w:val="-"/>
      <w:lvlJc w:val="left"/>
      <w:pPr>
        <w:tabs>
          <w:tab w:val="num" w:pos="870"/>
        </w:tabs>
        <w:ind w:left="720" w:hanging="360"/>
      </w:pPr>
      <w:rPr>
        <w:rFonts w:ascii="Times New Roman" w:eastAsia="Times New Roman" w:hAnsi="Times New Roman" w:cs="Times New Roman"/>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37">
    <w:nsid w:val="68B41E7E"/>
    <w:multiLevelType w:val="multilevel"/>
    <w:tmpl w:val="906CF164"/>
    <w:styleLink w:val="KITNGList"/>
    <w:lvl w:ilvl="0">
      <w:start w:val="1"/>
      <w:numFmt w:val="decimal"/>
      <w:pStyle w:val="i1"/>
      <w:lvlText w:val="%1."/>
      <w:lvlJc w:val="left"/>
      <w:pPr>
        <w:ind w:left="4111" w:hanging="709"/>
      </w:pPr>
      <w:rPr>
        <w:rFonts w:hint="default"/>
      </w:rPr>
    </w:lvl>
    <w:lvl w:ilvl="1">
      <w:start w:val="1"/>
      <w:numFmt w:val="decimal"/>
      <w:pStyle w:val="i2"/>
      <w:isLgl/>
      <w:lvlText w:val="%1.%2"/>
      <w:lvlJc w:val="left"/>
      <w:pPr>
        <w:ind w:left="3544" w:hanging="709"/>
      </w:pPr>
      <w:rPr>
        <w:rFonts w:hint="default"/>
      </w:rPr>
    </w:lvl>
    <w:lvl w:ilvl="2">
      <w:start w:val="1"/>
      <w:numFmt w:val="decimal"/>
      <w:pStyle w:val="i3"/>
      <w:isLgl/>
      <w:lvlText w:val="%1.%2.%3"/>
      <w:lvlJc w:val="left"/>
      <w:pPr>
        <w:ind w:left="3403" w:hanging="709"/>
      </w:pPr>
      <w:rPr>
        <w:rFonts w:hint="default"/>
      </w:rPr>
    </w:lvl>
    <w:lvl w:ilvl="3">
      <w:start w:val="1"/>
      <w:numFmt w:val="decimal"/>
      <w:pStyle w:val="i4"/>
      <w:isLgl/>
      <w:lvlText w:val="%1.%2.%3.%4"/>
      <w:lvlJc w:val="left"/>
      <w:pPr>
        <w:ind w:left="3545" w:hanging="709"/>
      </w:pPr>
      <w:rPr>
        <w:rFonts w:hint="default"/>
      </w:rPr>
    </w:lvl>
    <w:lvl w:ilvl="4">
      <w:start w:val="1"/>
      <w:numFmt w:val="decimal"/>
      <w:isLgl/>
      <w:lvlText w:val="%1.%2.%3.%4.%5"/>
      <w:lvlJc w:val="left"/>
      <w:pPr>
        <w:ind w:left="4112" w:hanging="709"/>
      </w:pPr>
      <w:rPr>
        <w:rFonts w:hint="default"/>
      </w:rPr>
    </w:lvl>
    <w:lvl w:ilvl="5">
      <w:start w:val="1"/>
      <w:numFmt w:val="decimal"/>
      <w:isLgl/>
      <w:lvlText w:val="%1.%2.%3.%4.%5.%6"/>
      <w:lvlJc w:val="left"/>
      <w:pPr>
        <w:ind w:left="4821" w:hanging="709"/>
      </w:pPr>
      <w:rPr>
        <w:rFonts w:hint="default"/>
      </w:rPr>
    </w:lvl>
    <w:lvl w:ilvl="6">
      <w:start w:val="1"/>
      <w:numFmt w:val="decimal"/>
      <w:isLgl/>
      <w:lvlText w:val="%1.%2.%3.%4.%5.%6.%7"/>
      <w:lvlJc w:val="left"/>
      <w:pPr>
        <w:ind w:left="5530" w:hanging="709"/>
      </w:pPr>
      <w:rPr>
        <w:rFonts w:hint="default"/>
      </w:rPr>
    </w:lvl>
    <w:lvl w:ilvl="7">
      <w:start w:val="1"/>
      <w:numFmt w:val="decimal"/>
      <w:isLgl/>
      <w:lvlText w:val="%1.%2.%3.%4.%5.%6.%7.%8"/>
      <w:lvlJc w:val="left"/>
      <w:pPr>
        <w:ind w:left="6239" w:hanging="709"/>
      </w:pPr>
      <w:rPr>
        <w:rFonts w:hint="default"/>
      </w:rPr>
    </w:lvl>
    <w:lvl w:ilvl="8">
      <w:start w:val="1"/>
      <w:numFmt w:val="decimal"/>
      <w:isLgl/>
      <w:lvlText w:val="%1.%2.%3.%4.%5.%6.%7.%8.%9"/>
      <w:lvlJc w:val="left"/>
      <w:pPr>
        <w:ind w:left="6948" w:hanging="709"/>
      </w:pPr>
      <w:rPr>
        <w:rFonts w:hint="default"/>
      </w:rPr>
    </w:lvl>
  </w:abstractNum>
  <w:abstractNum w:abstractNumId="38">
    <w:nsid w:val="68C47C8B"/>
    <w:multiLevelType w:val="multilevel"/>
    <w:tmpl w:val="10225A46"/>
    <w:lvl w:ilvl="0">
      <w:start w:val="1"/>
      <w:numFmt w:val="decimal"/>
      <w:pStyle w:val="MG0"/>
      <w:lvlText w:val="%1."/>
      <w:lvlJc w:val="left"/>
      <w:pPr>
        <w:ind w:left="6597" w:hanging="360"/>
      </w:p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9">
    <w:nsid w:val="6A367400"/>
    <w:multiLevelType w:val="hybridMultilevel"/>
    <w:tmpl w:val="CA4C6C96"/>
    <w:lvl w:ilvl="0">
      <w:start w:val="1"/>
      <w:numFmt w:val="decimal"/>
      <w:lvlText w:val="%1."/>
      <w:lvlJc w:val="left"/>
      <w:pPr>
        <w:ind w:left="1066" w:hanging="360"/>
      </w:pPr>
      <w:rPr>
        <w:rFonts w:hint="default"/>
      </w:rPr>
    </w:lvl>
    <w:lvl w:ilvl="1" w:tentative="1">
      <w:start w:val="1"/>
      <w:numFmt w:val="lowerLetter"/>
      <w:pStyle w:val="13"/>
      <w:lvlText w:val="%2."/>
      <w:lvlJc w:val="left"/>
      <w:pPr>
        <w:ind w:left="1786" w:hanging="360"/>
      </w:pPr>
    </w:lvl>
    <w:lvl w:ilvl="2" w:tentative="1">
      <w:start w:val="1"/>
      <w:numFmt w:val="lowerRoman"/>
      <w:lvlText w:val="%3."/>
      <w:lvlJc w:val="right"/>
      <w:pPr>
        <w:ind w:left="2506" w:hanging="180"/>
      </w:pPr>
    </w:lvl>
    <w:lvl w:ilvl="3" w:tentative="1">
      <w:start w:val="1"/>
      <w:numFmt w:val="decimal"/>
      <w:lvlText w:val="%4."/>
      <w:lvlJc w:val="left"/>
      <w:pPr>
        <w:ind w:left="3226" w:hanging="360"/>
      </w:pPr>
    </w:lvl>
    <w:lvl w:ilvl="4" w:tentative="1">
      <w:start w:val="1"/>
      <w:numFmt w:val="lowerLetter"/>
      <w:lvlText w:val="%5."/>
      <w:lvlJc w:val="left"/>
      <w:pPr>
        <w:ind w:left="3946" w:hanging="360"/>
      </w:pPr>
    </w:lvl>
    <w:lvl w:ilvl="5" w:tentative="1">
      <w:start w:val="1"/>
      <w:numFmt w:val="lowerRoman"/>
      <w:lvlText w:val="%6."/>
      <w:lvlJc w:val="right"/>
      <w:pPr>
        <w:ind w:left="4666" w:hanging="180"/>
      </w:pPr>
    </w:lvl>
    <w:lvl w:ilvl="6" w:tentative="1">
      <w:start w:val="1"/>
      <w:numFmt w:val="decimal"/>
      <w:lvlText w:val="%7."/>
      <w:lvlJc w:val="left"/>
      <w:pPr>
        <w:ind w:left="5386" w:hanging="360"/>
      </w:pPr>
    </w:lvl>
    <w:lvl w:ilvl="7" w:tentative="1">
      <w:start w:val="1"/>
      <w:numFmt w:val="lowerLetter"/>
      <w:lvlText w:val="%8."/>
      <w:lvlJc w:val="left"/>
      <w:pPr>
        <w:ind w:left="6106" w:hanging="360"/>
      </w:pPr>
    </w:lvl>
    <w:lvl w:ilvl="8" w:tentative="1">
      <w:start w:val="1"/>
      <w:numFmt w:val="lowerRoman"/>
      <w:lvlText w:val="%9."/>
      <w:lvlJc w:val="right"/>
      <w:pPr>
        <w:ind w:left="6826" w:hanging="180"/>
      </w:pPr>
    </w:lvl>
  </w:abstractNum>
  <w:abstractNum w:abstractNumId="40">
    <w:nsid w:val="6DA82312"/>
    <w:multiLevelType w:val="hybridMultilevel"/>
    <w:tmpl w:val="444804EA"/>
    <w:styleLink w:val="31126"/>
    <w:lvl w:ilvl="0" w:tplc="67D0FC12">
      <w:start w:val="1"/>
      <w:numFmt w:val="decimal"/>
      <w:lvlText w:val="%1."/>
      <w:lvlJc w:val="left"/>
      <w:pPr>
        <w:ind w:left="1571" w:hanging="360"/>
      </w:pPr>
    </w:lvl>
    <w:lvl w:ilvl="1" w:tplc="04190019">
      <w:start w:val="1"/>
      <w:numFmt w:val="decimal"/>
      <w:lvlText w:val="%2)"/>
      <w:lvlJc w:val="left"/>
      <w:pPr>
        <w:ind w:left="3086" w:hanging="1155"/>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nsid w:val="6F321FD0"/>
    <w:multiLevelType w:val="hybridMultilevel"/>
    <w:tmpl w:val="95848554"/>
    <w:lvl w:ilvl="0" w:tplc="0419000F">
      <w:start w:val="1"/>
      <w:numFmt w:val="decimal"/>
      <w:pStyle w:val="MG4"/>
      <w:lvlText w:val="3.%1."/>
      <w:lvlJc w:val="left"/>
      <w:pPr>
        <w:ind w:left="1920" w:hanging="360"/>
      </w:pPr>
      <w:rPr>
        <w:rFonts w:hint="default"/>
      </w:rPr>
    </w:lvl>
    <w:lvl w:ilvl="1" w:tplc="CFD81BA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F6C4D59"/>
    <w:multiLevelType w:val="hybridMultilevel"/>
    <w:tmpl w:val="46D8271A"/>
    <w:lvl w:ilvl="0" w:tplc="C0EC9418">
      <w:start w:val="1"/>
      <w:numFmt w:val="decimal"/>
      <w:pStyle w:val="MG2"/>
      <w:lvlText w:val="%1"/>
      <w:lvlJc w:val="left"/>
      <w:pPr>
        <w:ind w:left="1429"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3">
    <w:nsid w:val="71466A87"/>
    <w:multiLevelType w:val="hybridMultilevel"/>
    <w:tmpl w:val="6EAE6A76"/>
    <w:lvl w:ilvl="0" w:tplc="C0EC9418">
      <w:start w:val="1"/>
      <w:numFmt w:val="decimal"/>
      <w:pStyle w:val="MG31"/>
      <w:lvlText w:val="1.%1"/>
      <w:lvlJc w:val="left"/>
      <w:pPr>
        <w:ind w:left="1077" w:hanging="360"/>
      </w:pPr>
      <w:rPr>
        <w:rFonts w:hint="default"/>
      </w:rPr>
    </w:lvl>
    <w:lvl w:ilvl="1" w:tplc="04190003" w:tentative="1">
      <w:start w:val="1"/>
      <w:numFmt w:val="lowerLetter"/>
      <w:lvlText w:val="%2."/>
      <w:lvlJc w:val="left"/>
      <w:pPr>
        <w:ind w:left="1797" w:hanging="360"/>
      </w:pPr>
    </w:lvl>
    <w:lvl w:ilvl="2" w:tplc="04190005" w:tentative="1">
      <w:start w:val="1"/>
      <w:numFmt w:val="lowerRoman"/>
      <w:lvlText w:val="%3."/>
      <w:lvlJc w:val="right"/>
      <w:pPr>
        <w:ind w:left="2517" w:hanging="180"/>
      </w:pPr>
    </w:lvl>
    <w:lvl w:ilvl="3" w:tplc="04190001" w:tentative="1">
      <w:start w:val="1"/>
      <w:numFmt w:val="decimal"/>
      <w:lvlText w:val="%4."/>
      <w:lvlJc w:val="left"/>
      <w:pPr>
        <w:ind w:left="3237" w:hanging="360"/>
      </w:pPr>
    </w:lvl>
    <w:lvl w:ilvl="4" w:tplc="04190003" w:tentative="1">
      <w:start w:val="1"/>
      <w:numFmt w:val="lowerLetter"/>
      <w:lvlText w:val="%5."/>
      <w:lvlJc w:val="left"/>
      <w:pPr>
        <w:ind w:left="3957" w:hanging="360"/>
      </w:pPr>
    </w:lvl>
    <w:lvl w:ilvl="5" w:tplc="04190005" w:tentative="1">
      <w:start w:val="1"/>
      <w:numFmt w:val="lowerRoman"/>
      <w:lvlText w:val="%6."/>
      <w:lvlJc w:val="right"/>
      <w:pPr>
        <w:ind w:left="4677" w:hanging="180"/>
      </w:pPr>
    </w:lvl>
    <w:lvl w:ilvl="6" w:tplc="04190001" w:tentative="1">
      <w:start w:val="1"/>
      <w:numFmt w:val="decimal"/>
      <w:lvlText w:val="%7."/>
      <w:lvlJc w:val="left"/>
      <w:pPr>
        <w:ind w:left="5397" w:hanging="360"/>
      </w:pPr>
    </w:lvl>
    <w:lvl w:ilvl="7" w:tplc="04190003" w:tentative="1">
      <w:start w:val="1"/>
      <w:numFmt w:val="lowerLetter"/>
      <w:lvlText w:val="%8."/>
      <w:lvlJc w:val="left"/>
      <w:pPr>
        <w:ind w:left="6117" w:hanging="360"/>
      </w:pPr>
    </w:lvl>
    <w:lvl w:ilvl="8" w:tplc="04190005" w:tentative="1">
      <w:start w:val="1"/>
      <w:numFmt w:val="lowerRoman"/>
      <w:lvlText w:val="%9."/>
      <w:lvlJc w:val="right"/>
      <w:pPr>
        <w:ind w:left="6837" w:hanging="180"/>
      </w:pPr>
    </w:lvl>
  </w:abstractNum>
  <w:abstractNum w:abstractNumId="44">
    <w:nsid w:val="73FE3794"/>
    <w:multiLevelType w:val="hybridMultilevel"/>
    <w:tmpl w:val="AE30DCD0"/>
    <w:lvl w:ilvl="0" w:tplc="A2563E8A">
      <w:start w:val="1"/>
      <w:numFmt w:val="decimal"/>
      <w:pStyle w:val="12"/>
      <w:lvlText w:val="13.%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5">
    <w:nsid w:val="77501C4C"/>
    <w:multiLevelType w:val="hybridMultilevel"/>
    <w:tmpl w:val="97E6EFB0"/>
    <w:lvl w:ilvl="0" w:tplc="C5FE1514">
      <w:start w:val="1"/>
      <w:numFmt w:val="decimal"/>
      <w:pStyle w:val="60"/>
      <w:lvlText w:val="3.4.%1."/>
      <w:lvlJc w:val="left"/>
      <w:pPr>
        <w:ind w:left="1353" w:hanging="360"/>
      </w:pPr>
      <w:rPr>
        <w:rFonts w:hint="default"/>
      </w:r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46">
    <w:nsid w:val="77996F76"/>
    <w:multiLevelType w:val="multilevel"/>
    <w:tmpl w:val="6D9EDF88"/>
    <w:lvl w:ilvl="0">
      <w:start w:val="3"/>
      <w:numFmt w:val="decimal"/>
      <w:pStyle w:val="KITNG1"/>
      <w:lvlText w:val="%1."/>
      <w:lvlJc w:val="left"/>
      <w:pPr>
        <w:ind w:left="1276" w:hanging="709"/>
      </w:pPr>
      <w:rPr>
        <w:rFonts w:hint="default"/>
      </w:rPr>
    </w:lvl>
    <w:lvl w:ilvl="1">
      <w:start w:val="1"/>
      <w:numFmt w:val="decimal"/>
      <w:isLgl/>
      <w:lvlText w:val="%1.%2"/>
      <w:lvlJc w:val="left"/>
      <w:pPr>
        <w:ind w:left="1985" w:hanging="709"/>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KITNG2"/>
      <w:isLgl/>
      <w:lvlText w:val="%1.%2.%3"/>
      <w:lvlJc w:val="left"/>
      <w:pPr>
        <w:ind w:left="2694" w:hanging="709"/>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isLgl/>
      <w:lvlText w:val="%1.%2.%3.%4"/>
      <w:lvlJc w:val="left"/>
      <w:pPr>
        <w:ind w:left="4112" w:hanging="709"/>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isLgl/>
      <w:lvlText w:val="%1.%2.%3.%4.%5"/>
      <w:lvlJc w:val="left"/>
      <w:pPr>
        <w:ind w:left="4112" w:hanging="709"/>
      </w:pPr>
      <w:rPr>
        <w:rFonts w:hint="default"/>
      </w:rPr>
    </w:lvl>
    <w:lvl w:ilvl="5">
      <w:start w:val="1"/>
      <w:numFmt w:val="decimal"/>
      <w:isLgl/>
      <w:lvlText w:val="%1.%2.%3.%4.%5.%6"/>
      <w:lvlJc w:val="left"/>
      <w:pPr>
        <w:ind w:left="4821" w:hanging="709"/>
      </w:pPr>
      <w:rPr>
        <w:rFonts w:hint="default"/>
      </w:rPr>
    </w:lvl>
    <w:lvl w:ilvl="6">
      <w:start w:val="1"/>
      <w:numFmt w:val="decimal"/>
      <w:isLgl/>
      <w:lvlText w:val="%1.%2.%3.%4.%5.%6.%7"/>
      <w:lvlJc w:val="left"/>
      <w:pPr>
        <w:ind w:left="5530" w:hanging="709"/>
      </w:pPr>
      <w:rPr>
        <w:rFonts w:hint="default"/>
      </w:rPr>
    </w:lvl>
    <w:lvl w:ilvl="7">
      <w:start w:val="1"/>
      <w:numFmt w:val="decimal"/>
      <w:isLgl/>
      <w:lvlText w:val="%1.%2.%3.%4.%5.%6.%7.%8"/>
      <w:lvlJc w:val="left"/>
      <w:pPr>
        <w:ind w:left="6239" w:hanging="709"/>
      </w:pPr>
      <w:rPr>
        <w:rFonts w:hint="default"/>
      </w:rPr>
    </w:lvl>
    <w:lvl w:ilvl="8">
      <w:start w:val="1"/>
      <w:numFmt w:val="decimal"/>
      <w:isLgl/>
      <w:lvlText w:val="%1.%2.%3.%4.%5.%6.%7.%8.%9"/>
      <w:lvlJc w:val="left"/>
      <w:pPr>
        <w:ind w:left="6948" w:hanging="709"/>
      </w:pPr>
      <w:rPr>
        <w:rFonts w:hint="default"/>
      </w:rPr>
    </w:lvl>
  </w:abstractNum>
  <w:abstractNum w:abstractNumId="47">
    <w:nsid w:val="7E4E5816"/>
    <w:multiLevelType w:val="multilevel"/>
    <w:tmpl w:val="4300B240"/>
    <w:styleLink w:val="1111113"/>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rPr>
    </w:lvl>
    <w:lvl w:ilvl="2">
      <w:start w:val="1"/>
      <w:numFmt w:val="decimal"/>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5"/>
  </w:num>
  <w:num w:numId="2">
    <w:abstractNumId w:val="0"/>
  </w:num>
  <w:num w:numId="3">
    <w:abstractNumId w:val="28"/>
  </w:num>
  <w:num w:numId="4">
    <w:abstractNumId w:val="23"/>
  </w:num>
  <w:num w:numId="5">
    <w:abstractNumId w:val="18"/>
  </w:num>
  <w:num w:numId="6">
    <w:abstractNumId w:val="22"/>
  </w:num>
  <w:num w:numId="7">
    <w:abstractNumId w:val="29"/>
  </w:num>
  <w:num w:numId="8">
    <w:abstractNumId w:val="4"/>
  </w:num>
  <w:num w:numId="9">
    <w:abstractNumId w:val="36"/>
  </w:num>
  <w:num w:numId="10">
    <w:abstractNumId w:val="47"/>
  </w:num>
  <w:num w:numId="11">
    <w:abstractNumId w:val="16"/>
  </w:num>
  <w:num w:numId="12">
    <w:abstractNumId w:val="12"/>
  </w:num>
  <w:num w:numId="13">
    <w:abstractNumId w:val="30"/>
  </w:num>
  <w:num w:numId="14">
    <w:abstractNumId w:val="40"/>
  </w:num>
  <w:num w:numId="15">
    <w:abstractNumId w:val="31"/>
  </w:num>
  <w:num w:numId="16">
    <w:abstractNumId w:val="33"/>
  </w:num>
  <w:num w:numId="17">
    <w:abstractNumId w:val="7"/>
  </w:num>
  <w:num w:numId="18">
    <w:abstractNumId w:val="21"/>
  </w:num>
  <w:num w:numId="19">
    <w:abstractNumId w:val="37"/>
  </w:num>
  <w:num w:numId="20">
    <w:abstractNumId w:val="5"/>
  </w:num>
  <w:num w:numId="21">
    <w:abstractNumId w:val="46"/>
  </w:num>
  <w:num w:numId="22">
    <w:abstractNumId w:val="27"/>
  </w:num>
  <w:num w:numId="23">
    <w:abstractNumId w:val="39"/>
  </w:num>
  <w:num w:numId="24">
    <w:abstractNumId w:val="26"/>
  </w:num>
  <w:num w:numId="25">
    <w:abstractNumId w:val="38"/>
  </w:num>
  <w:num w:numId="26">
    <w:abstractNumId w:val="15"/>
  </w:num>
  <w:num w:numId="27">
    <w:abstractNumId w:val="42"/>
  </w:num>
  <w:num w:numId="28">
    <w:abstractNumId w:val="9"/>
  </w:num>
  <w:num w:numId="29">
    <w:abstractNumId w:val="43"/>
  </w:num>
  <w:num w:numId="30">
    <w:abstractNumId w:val="14"/>
  </w:num>
  <w:num w:numId="31">
    <w:abstractNumId w:val="17"/>
  </w:num>
  <w:num w:numId="32">
    <w:abstractNumId w:val="11"/>
  </w:num>
  <w:num w:numId="33">
    <w:abstractNumId w:val="41"/>
  </w:num>
  <w:num w:numId="34">
    <w:abstractNumId w:val="19"/>
  </w:num>
  <w:num w:numId="35">
    <w:abstractNumId w:val="24"/>
  </w:num>
  <w:num w:numId="36">
    <w:abstractNumId w:val="45"/>
  </w:num>
  <w:num w:numId="37">
    <w:abstractNumId w:val="35"/>
  </w:num>
  <w:num w:numId="38">
    <w:abstractNumId w:val="8"/>
  </w:num>
  <w:num w:numId="39">
    <w:abstractNumId w:val="20"/>
  </w:num>
  <w:num w:numId="40">
    <w:abstractNumId w:val="13"/>
  </w:num>
  <w:num w:numId="41">
    <w:abstractNumId w:val="32"/>
  </w:num>
  <w:num w:numId="42">
    <w:abstractNumId w:val="34"/>
  </w:num>
  <w:num w:numId="43">
    <w:abstractNumId w:val="6"/>
  </w:num>
  <w:num w:numId="44">
    <w:abstractNumId w:val="10"/>
  </w:num>
  <w:num w:numId="45">
    <w:abstractNumId w:val="44"/>
  </w:num>
  <w:num w:numId="46">
    <w:abstractNumId w:val="3"/>
  </w:num>
  <w:num w:numId="47">
    <w:abstractNumId w:val="1"/>
  </w:num>
  <w:num w:numId="48">
    <w:abstractNumId w:val="2"/>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963AC4"/>
    <w:rsid w:val="000001D3"/>
    <w:rsid w:val="0000146E"/>
    <w:rsid w:val="00001508"/>
    <w:rsid w:val="00004028"/>
    <w:rsid w:val="00004155"/>
    <w:rsid w:val="00007176"/>
    <w:rsid w:val="000073A1"/>
    <w:rsid w:val="000105A0"/>
    <w:rsid w:val="00010C49"/>
    <w:rsid w:val="0001158A"/>
    <w:rsid w:val="00011661"/>
    <w:rsid w:val="000125B9"/>
    <w:rsid w:val="000139D9"/>
    <w:rsid w:val="0001559E"/>
    <w:rsid w:val="00021DCE"/>
    <w:rsid w:val="0002222C"/>
    <w:rsid w:val="00022963"/>
    <w:rsid w:val="000234F8"/>
    <w:rsid w:val="00023D99"/>
    <w:rsid w:val="0002401E"/>
    <w:rsid w:val="000247F6"/>
    <w:rsid w:val="00026C70"/>
    <w:rsid w:val="000279B1"/>
    <w:rsid w:val="00030314"/>
    <w:rsid w:val="000308B3"/>
    <w:rsid w:val="0003374F"/>
    <w:rsid w:val="00037D43"/>
    <w:rsid w:val="000409D2"/>
    <w:rsid w:val="00040BBA"/>
    <w:rsid w:val="00042289"/>
    <w:rsid w:val="000434F0"/>
    <w:rsid w:val="000436BF"/>
    <w:rsid w:val="000502FE"/>
    <w:rsid w:val="000508E1"/>
    <w:rsid w:val="00052258"/>
    <w:rsid w:val="00052F5E"/>
    <w:rsid w:val="00054498"/>
    <w:rsid w:val="00056782"/>
    <w:rsid w:val="00061AB7"/>
    <w:rsid w:val="00061D9B"/>
    <w:rsid w:val="00062641"/>
    <w:rsid w:val="000635B3"/>
    <w:rsid w:val="00063F48"/>
    <w:rsid w:val="00064620"/>
    <w:rsid w:val="00064939"/>
    <w:rsid w:val="00070609"/>
    <w:rsid w:val="0007307C"/>
    <w:rsid w:val="00074659"/>
    <w:rsid w:val="00075407"/>
    <w:rsid w:val="0007587D"/>
    <w:rsid w:val="0008158A"/>
    <w:rsid w:val="000824B1"/>
    <w:rsid w:val="0008357F"/>
    <w:rsid w:val="00083CD5"/>
    <w:rsid w:val="000847F5"/>
    <w:rsid w:val="00084990"/>
    <w:rsid w:val="00087611"/>
    <w:rsid w:val="00091C9E"/>
    <w:rsid w:val="00092149"/>
    <w:rsid w:val="00093CA3"/>
    <w:rsid w:val="000943BD"/>
    <w:rsid w:val="000A3895"/>
    <w:rsid w:val="000A4C16"/>
    <w:rsid w:val="000B1F68"/>
    <w:rsid w:val="000B5828"/>
    <w:rsid w:val="000B5CE9"/>
    <w:rsid w:val="000B5E4A"/>
    <w:rsid w:val="000B64BE"/>
    <w:rsid w:val="000B7320"/>
    <w:rsid w:val="000B7FE5"/>
    <w:rsid w:val="000C3809"/>
    <w:rsid w:val="000C54FD"/>
    <w:rsid w:val="000C64FE"/>
    <w:rsid w:val="000D10AE"/>
    <w:rsid w:val="000D1E2B"/>
    <w:rsid w:val="000D4A2F"/>
    <w:rsid w:val="000D5354"/>
    <w:rsid w:val="000D6A9D"/>
    <w:rsid w:val="000D70D4"/>
    <w:rsid w:val="000E097D"/>
    <w:rsid w:val="000E1162"/>
    <w:rsid w:val="000E2A00"/>
    <w:rsid w:val="000F1A14"/>
    <w:rsid w:val="000F21B9"/>
    <w:rsid w:val="000F452E"/>
    <w:rsid w:val="000F5699"/>
    <w:rsid w:val="000F637D"/>
    <w:rsid w:val="000F7846"/>
    <w:rsid w:val="001020EA"/>
    <w:rsid w:val="001040DC"/>
    <w:rsid w:val="001049C1"/>
    <w:rsid w:val="00110A74"/>
    <w:rsid w:val="00112B0E"/>
    <w:rsid w:val="001206EF"/>
    <w:rsid w:val="00120EAB"/>
    <w:rsid w:val="0012188F"/>
    <w:rsid w:val="00125103"/>
    <w:rsid w:val="001259BE"/>
    <w:rsid w:val="00125C9C"/>
    <w:rsid w:val="00126094"/>
    <w:rsid w:val="00126D50"/>
    <w:rsid w:val="00130A4A"/>
    <w:rsid w:val="001316CB"/>
    <w:rsid w:val="0013349A"/>
    <w:rsid w:val="0013505E"/>
    <w:rsid w:val="001359F7"/>
    <w:rsid w:val="00136AC1"/>
    <w:rsid w:val="00136F45"/>
    <w:rsid w:val="00140843"/>
    <w:rsid w:val="00142FDE"/>
    <w:rsid w:val="00143A36"/>
    <w:rsid w:val="00144C3B"/>
    <w:rsid w:val="0014687C"/>
    <w:rsid w:val="0015068D"/>
    <w:rsid w:val="001518DD"/>
    <w:rsid w:val="00152F1E"/>
    <w:rsid w:val="001537B6"/>
    <w:rsid w:val="00160949"/>
    <w:rsid w:val="00160B45"/>
    <w:rsid w:val="00163AB7"/>
    <w:rsid w:val="00163EAD"/>
    <w:rsid w:val="001661EC"/>
    <w:rsid w:val="00172703"/>
    <w:rsid w:val="00175ACB"/>
    <w:rsid w:val="00175C0D"/>
    <w:rsid w:val="0018044B"/>
    <w:rsid w:val="001937EC"/>
    <w:rsid w:val="00193889"/>
    <w:rsid w:val="00194B0D"/>
    <w:rsid w:val="001953A1"/>
    <w:rsid w:val="001954C9"/>
    <w:rsid w:val="00196CBF"/>
    <w:rsid w:val="001A1035"/>
    <w:rsid w:val="001A1C46"/>
    <w:rsid w:val="001A2A04"/>
    <w:rsid w:val="001A3C5D"/>
    <w:rsid w:val="001A45E9"/>
    <w:rsid w:val="001A6129"/>
    <w:rsid w:val="001A6EE9"/>
    <w:rsid w:val="001B00FA"/>
    <w:rsid w:val="001B0AD1"/>
    <w:rsid w:val="001B137A"/>
    <w:rsid w:val="001B2AF2"/>
    <w:rsid w:val="001B474D"/>
    <w:rsid w:val="001B4875"/>
    <w:rsid w:val="001B4B98"/>
    <w:rsid w:val="001B54B0"/>
    <w:rsid w:val="001C3F81"/>
    <w:rsid w:val="001C4663"/>
    <w:rsid w:val="001C616C"/>
    <w:rsid w:val="001C7F14"/>
    <w:rsid w:val="001D2DC9"/>
    <w:rsid w:val="001D4E19"/>
    <w:rsid w:val="001D693A"/>
    <w:rsid w:val="001E03C9"/>
    <w:rsid w:val="001E1F25"/>
    <w:rsid w:val="001E29F3"/>
    <w:rsid w:val="001E51F7"/>
    <w:rsid w:val="001E76F0"/>
    <w:rsid w:val="001F08EC"/>
    <w:rsid w:val="001F23CF"/>
    <w:rsid w:val="001F2528"/>
    <w:rsid w:val="001F2B69"/>
    <w:rsid w:val="001F5BC5"/>
    <w:rsid w:val="001F6613"/>
    <w:rsid w:val="001F6FA6"/>
    <w:rsid w:val="00200135"/>
    <w:rsid w:val="002027DF"/>
    <w:rsid w:val="002029DE"/>
    <w:rsid w:val="0020515B"/>
    <w:rsid w:val="002057B3"/>
    <w:rsid w:val="00211906"/>
    <w:rsid w:val="002135E6"/>
    <w:rsid w:val="00214171"/>
    <w:rsid w:val="00215BC5"/>
    <w:rsid w:val="00216733"/>
    <w:rsid w:val="002173CF"/>
    <w:rsid w:val="002208B7"/>
    <w:rsid w:val="0022100E"/>
    <w:rsid w:val="00222E8F"/>
    <w:rsid w:val="00225F27"/>
    <w:rsid w:val="002260BC"/>
    <w:rsid w:val="0023144A"/>
    <w:rsid w:val="00231D4A"/>
    <w:rsid w:val="00235025"/>
    <w:rsid w:val="00241CD9"/>
    <w:rsid w:val="00242669"/>
    <w:rsid w:val="00242C07"/>
    <w:rsid w:val="00245873"/>
    <w:rsid w:val="002461C7"/>
    <w:rsid w:val="0024638E"/>
    <w:rsid w:val="00246ECC"/>
    <w:rsid w:val="002477C3"/>
    <w:rsid w:val="00250744"/>
    <w:rsid w:val="00250842"/>
    <w:rsid w:val="00250AD6"/>
    <w:rsid w:val="00250FA0"/>
    <w:rsid w:val="00252010"/>
    <w:rsid w:val="00252115"/>
    <w:rsid w:val="00252EB2"/>
    <w:rsid w:val="0025750E"/>
    <w:rsid w:val="00261464"/>
    <w:rsid w:val="0026338F"/>
    <w:rsid w:val="002643FC"/>
    <w:rsid w:val="00267187"/>
    <w:rsid w:val="00267477"/>
    <w:rsid w:val="0027058C"/>
    <w:rsid w:val="00274294"/>
    <w:rsid w:val="00275236"/>
    <w:rsid w:val="00276C18"/>
    <w:rsid w:val="0028141F"/>
    <w:rsid w:val="00282249"/>
    <w:rsid w:val="0028264D"/>
    <w:rsid w:val="00283B66"/>
    <w:rsid w:val="0028497A"/>
    <w:rsid w:val="00284C07"/>
    <w:rsid w:val="00285256"/>
    <w:rsid w:val="002921B4"/>
    <w:rsid w:val="00292788"/>
    <w:rsid w:val="00293308"/>
    <w:rsid w:val="00293F68"/>
    <w:rsid w:val="002959EF"/>
    <w:rsid w:val="00297B5E"/>
    <w:rsid w:val="002A0DB8"/>
    <w:rsid w:val="002A1D18"/>
    <w:rsid w:val="002A3217"/>
    <w:rsid w:val="002A4395"/>
    <w:rsid w:val="002A48E4"/>
    <w:rsid w:val="002A66F5"/>
    <w:rsid w:val="002A68D0"/>
    <w:rsid w:val="002A74D0"/>
    <w:rsid w:val="002B1124"/>
    <w:rsid w:val="002B38DF"/>
    <w:rsid w:val="002B64EF"/>
    <w:rsid w:val="002B65EF"/>
    <w:rsid w:val="002B7F5E"/>
    <w:rsid w:val="002C09ED"/>
    <w:rsid w:val="002C2197"/>
    <w:rsid w:val="002C533C"/>
    <w:rsid w:val="002C71FB"/>
    <w:rsid w:val="002C7C89"/>
    <w:rsid w:val="002D04F4"/>
    <w:rsid w:val="002D0A4F"/>
    <w:rsid w:val="002D1378"/>
    <w:rsid w:val="002D45DC"/>
    <w:rsid w:val="002D4D03"/>
    <w:rsid w:val="002D739F"/>
    <w:rsid w:val="002E039B"/>
    <w:rsid w:val="002E1D5B"/>
    <w:rsid w:val="002E3155"/>
    <w:rsid w:val="002E63D3"/>
    <w:rsid w:val="002F1E12"/>
    <w:rsid w:val="002F2726"/>
    <w:rsid w:val="002F5663"/>
    <w:rsid w:val="002F5C00"/>
    <w:rsid w:val="002F7B66"/>
    <w:rsid w:val="00300069"/>
    <w:rsid w:val="00300203"/>
    <w:rsid w:val="003003CF"/>
    <w:rsid w:val="0030166B"/>
    <w:rsid w:val="00301A5F"/>
    <w:rsid w:val="00303B3F"/>
    <w:rsid w:val="003061D3"/>
    <w:rsid w:val="003069E6"/>
    <w:rsid w:val="00307BF4"/>
    <w:rsid w:val="003114AB"/>
    <w:rsid w:val="00312DA8"/>
    <w:rsid w:val="003139BB"/>
    <w:rsid w:val="00316C2B"/>
    <w:rsid w:val="003231F4"/>
    <w:rsid w:val="00334081"/>
    <w:rsid w:val="003352B1"/>
    <w:rsid w:val="0033654A"/>
    <w:rsid w:val="003365A0"/>
    <w:rsid w:val="0033690C"/>
    <w:rsid w:val="003405EB"/>
    <w:rsid w:val="00340701"/>
    <w:rsid w:val="00340B2D"/>
    <w:rsid w:val="00342318"/>
    <w:rsid w:val="00342CC9"/>
    <w:rsid w:val="0034326F"/>
    <w:rsid w:val="00346D5D"/>
    <w:rsid w:val="00350956"/>
    <w:rsid w:val="00354836"/>
    <w:rsid w:val="00354F09"/>
    <w:rsid w:val="003564CB"/>
    <w:rsid w:val="00362BD2"/>
    <w:rsid w:val="00366BBA"/>
    <w:rsid w:val="00373572"/>
    <w:rsid w:val="003736EB"/>
    <w:rsid w:val="00373C11"/>
    <w:rsid w:val="0037607A"/>
    <w:rsid w:val="003774C6"/>
    <w:rsid w:val="00381450"/>
    <w:rsid w:val="00386575"/>
    <w:rsid w:val="003866DC"/>
    <w:rsid w:val="00386871"/>
    <w:rsid w:val="003906E7"/>
    <w:rsid w:val="003970A1"/>
    <w:rsid w:val="00397D38"/>
    <w:rsid w:val="003A0EF0"/>
    <w:rsid w:val="003A1861"/>
    <w:rsid w:val="003A2A78"/>
    <w:rsid w:val="003A4DF4"/>
    <w:rsid w:val="003A6D4B"/>
    <w:rsid w:val="003A7987"/>
    <w:rsid w:val="003B4EC9"/>
    <w:rsid w:val="003B547A"/>
    <w:rsid w:val="003B628E"/>
    <w:rsid w:val="003B6EE2"/>
    <w:rsid w:val="003C0FC6"/>
    <w:rsid w:val="003C1147"/>
    <w:rsid w:val="003C267E"/>
    <w:rsid w:val="003C49D1"/>
    <w:rsid w:val="003C6E68"/>
    <w:rsid w:val="003D0887"/>
    <w:rsid w:val="003D3DBF"/>
    <w:rsid w:val="003D445A"/>
    <w:rsid w:val="003D49AB"/>
    <w:rsid w:val="003D4A5D"/>
    <w:rsid w:val="003D516D"/>
    <w:rsid w:val="003D600D"/>
    <w:rsid w:val="003D6127"/>
    <w:rsid w:val="003D669F"/>
    <w:rsid w:val="003D7436"/>
    <w:rsid w:val="003E7709"/>
    <w:rsid w:val="003F276C"/>
    <w:rsid w:val="003F4F9A"/>
    <w:rsid w:val="003F5671"/>
    <w:rsid w:val="003F58FE"/>
    <w:rsid w:val="003F6429"/>
    <w:rsid w:val="003F7E4D"/>
    <w:rsid w:val="00401430"/>
    <w:rsid w:val="00402A56"/>
    <w:rsid w:val="00402CE4"/>
    <w:rsid w:val="00402E3A"/>
    <w:rsid w:val="004143B3"/>
    <w:rsid w:val="004174F2"/>
    <w:rsid w:val="00420D75"/>
    <w:rsid w:val="00421AFA"/>
    <w:rsid w:val="00422459"/>
    <w:rsid w:val="004232BA"/>
    <w:rsid w:val="00425A2E"/>
    <w:rsid w:val="00426401"/>
    <w:rsid w:val="00426B73"/>
    <w:rsid w:val="0043034C"/>
    <w:rsid w:val="0043169C"/>
    <w:rsid w:val="00432D30"/>
    <w:rsid w:val="00433245"/>
    <w:rsid w:val="00436B76"/>
    <w:rsid w:val="00436F44"/>
    <w:rsid w:val="0043740F"/>
    <w:rsid w:val="00440F43"/>
    <w:rsid w:val="00442E77"/>
    <w:rsid w:val="00444855"/>
    <w:rsid w:val="00445318"/>
    <w:rsid w:val="00446E75"/>
    <w:rsid w:val="0044796F"/>
    <w:rsid w:val="00447B55"/>
    <w:rsid w:val="00450833"/>
    <w:rsid w:val="004542AA"/>
    <w:rsid w:val="00455684"/>
    <w:rsid w:val="00456AED"/>
    <w:rsid w:val="00457762"/>
    <w:rsid w:val="0045780D"/>
    <w:rsid w:val="004622E2"/>
    <w:rsid w:val="0046352A"/>
    <w:rsid w:val="00463C98"/>
    <w:rsid w:val="00471FA7"/>
    <w:rsid w:val="00472932"/>
    <w:rsid w:val="00473C64"/>
    <w:rsid w:val="00477935"/>
    <w:rsid w:val="00481514"/>
    <w:rsid w:val="00481B54"/>
    <w:rsid w:val="0048266D"/>
    <w:rsid w:val="00483453"/>
    <w:rsid w:val="00486341"/>
    <w:rsid w:val="00490F73"/>
    <w:rsid w:val="00491DB7"/>
    <w:rsid w:val="00493352"/>
    <w:rsid w:val="00493B70"/>
    <w:rsid w:val="00494255"/>
    <w:rsid w:val="00495B82"/>
    <w:rsid w:val="004A03BD"/>
    <w:rsid w:val="004A0BEE"/>
    <w:rsid w:val="004A1932"/>
    <w:rsid w:val="004A230D"/>
    <w:rsid w:val="004A4AEA"/>
    <w:rsid w:val="004B2B6A"/>
    <w:rsid w:val="004B5C42"/>
    <w:rsid w:val="004B647A"/>
    <w:rsid w:val="004C0743"/>
    <w:rsid w:val="004C113B"/>
    <w:rsid w:val="004C15E9"/>
    <w:rsid w:val="004C2874"/>
    <w:rsid w:val="004C2AC5"/>
    <w:rsid w:val="004C34E0"/>
    <w:rsid w:val="004C5C5B"/>
    <w:rsid w:val="004C5D87"/>
    <w:rsid w:val="004C7D92"/>
    <w:rsid w:val="004D4C7C"/>
    <w:rsid w:val="004D6D92"/>
    <w:rsid w:val="004E17FA"/>
    <w:rsid w:val="004E3B66"/>
    <w:rsid w:val="004E6184"/>
    <w:rsid w:val="004E6980"/>
    <w:rsid w:val="004F1004"/>
    <w:rsid w:val="004F1FC5"/>
    <w:rsid w:val="004F34E2"/>
    <w:rsid w:val="004F3DCD"/>
    <w:rsid w:val="004F5B60"/>
    <w:rsid w:val="004F5FA2"/>
    <w:rsid w:val="00500374"/>
    <w:rsid w:val="00501450"/>
    <w:rsid w:val="00505148"/>
    <w:rsid w:val="0051067D"/>
    <w:rsid w:val="005108C1"/>
    <w:rsid w:val="005134BB"/>
    <w:rsid w:val="005222B6"/>
    <w:rsid w:val="00526A44"/>
    <w:rsid w:val="00526FAC"/>
    <w:rsid w:val="005319A2"/>
    <w:rsid w:val="00531A5C"/>
    <w:rsid w:val="00531F3D"/>
    <w:rsid w:val="00533C48"/>
    <w:rsid w:val="00535591"/>
    <w:rsid w:val="00537994"/>
    <w:rsid w:val="005417BD"/>
    <w:rsid w:val="005429A9"/>
    <w:rsid w:val="00545083"/>
    <w:rsid w:val="0054696D"/>
    <w:rsid w:val="00546CBF"/>
    <w:rsid w:val="00547851"/>
    <w:rsid w:val="00550575"/>
    <w:rsid w:val="005506DB"/>
    <w:rsid w:val="00551050"/>
    <w:rsid w:val="00552297"/>
    <w:rsid w:val="00554044"/>
    <w:rsid w:val="005543F4"/>
    <w:rsid w:val="0055553F"/>
    <w:rsid w:val="00557CED"/>
    <w:rsid w:val="00560AEF"/>
    <w:rsid w:val="00562CD8"/>
    <w:rsid w:val="005632DE"/>
    <w:rsid w:val="00563C4C"/>
    <w:rsid w:val="0056427E"/>
    <w:rsid w:val="00567881"/>
    <w:rsid w:val="00567D8B"/>
    <w:rsid w:val="0057213F"/>
    <w:rsid w:val="005741EA"/>
    <w:rsid w:val="00574383"/>
    <w:rsid w:val="00576FFE"/>
    <w:rsid w:val="005801A3"/>
    <w:rsid w:val="00581168"/>
    <w:rsid w:val="00583320"/>
    <w:rsid w:val="00583751"/>
    <w:rsid w:val="00584382"/>
    <w:rsid w:val="00586129"/>
    <w:rsid w:val="0058657A"/>
    <w:rsid w:val="00586F1E"/>
    <w:rsid w:val="00587C6B"/>
    <w:rsid w:val="00591646"/>
    <w:rsid w:val="0059244D"/>
    <w:rsid w:val="0059325B"/>
    <w:rsid w:val="00596459"/>
    <w:rsid w:val="0059795A"/>
    <w:rsid w:val="00597A74"/>
    <w:rsid w:val="005A0581"/>
    <w:rsid w:val="005A4D34"/>
    <w:rsid w:val="005A645D"/>
    <w:rsid w:val="005B0F1C"/>
    <w:rsid w:val="005B1117"/>
    <w:rsid w:val="005B31EE"/>
    <w:rsid w:val="005B42BE"/>
    <w:rsid w:val="005C0756"/>
    <w:rsid w:val="005C1B60"/>
    <w:rsid w:val="005C1E09"/>
    <w:rsid w:val="005C297C"/>
    <w:rsid w:val="005C7387"/>
    <w:rsid w:val="005C7E6C"/>
    <w:rsid w:val="005D2AEB"/>
    <w:rsid w:val="005D4458"/>
    <w:rsid w:val="005D69E2"/>
    <w:rsid w:val="005E3950"/>
    <w:rsid w:val="005E3A7A"/>
    <w:rsid w:val="005E3E76"/>
    <w:rsid w:val="005E50AB"/>
    <w:rsid w:val="005E510D"/>
    <w:rsid w:val="005E5533"/>
    <w:rsid w:val="005E5ADD"/>
    <w:rsid w:val="005F0788"/>
    <w:rsid w:val="005F31D4"/>
    <w:rsid w:val="005F31D6"/>
    <w:rsid w:val="005F376D"/>
    <w:rsid w:val="005F5EA2"/>
    <w:rsid w:val="005F6462"/>
    <w:rsid w:val="006011E9"/>
    <w:rsid w:val="00601732"/>
    <w:rsid w:val="00601B27"/>
    <w:rsid w:val="006022E1"/>
    <w:rsid w:val="006029F1"/>
    <w:rsid w:val="006034A3"/>
    <w:rsid w:val="0060448F"/>
    <w:rsid w:val="006050BF"/>
    <w:rsid w:val="006061B8"/>
    <w:rsid w:val="00611556"/>
    <w:rsid w:val="006129CD"/>
    <w:rsid w:val="006132D1"/>
    <w:rsid w:val="0061345D"/>
    <w:rsid w:val="006146F7"/>
    <w:rsid w:val="00616B88"/>
    <w:rsid w:val="006201A6"/>
    <w:rsid w:val="00620F5B"/>
    <w:rsid w:val="00621ACC"/>
    <w:rsid w:val="00623C56"/>
    <w:rsid w:val="00624F63"/>
    <w:rsid w:val="006255BE"/>
    <w:rsid w:val="00626AFF"/>
    <w:rsid w:val="00626CFC"/>
    <w:rsid w:val="006309C5"/>
    <w:rsid w:val="006325A6"/>
    <w:rsid w:val="0063309B"/>
    <w:rsid w:val="006339C9"/>
    <w:rsid w:val="0064124A"/>
    <w:rsid w:val="00645BA2"/>
    <w:rsid w:val="00647FE0"/>
    <w:rsid w:val="00650459"/>
    <w:rsid w:val="0065445E"/>
    <w:rsid w:val="00655E63"/>
    <w:rsid w:val="00657678"/>
    <w:rsid w:val="0066027E"/>
    <w:rsid w:val="0066065B"/>
    <w:rsid w:val="0066148D"/>
    <w:rsid w:val="00666017"/>
    <w:rsid w:val="0066788B"/>
    <w:rsid w:val="0067040E"/>
    <w:rsid w:val="0067091F"/>
    <w:rsid w:val="006730E2"/>
    <w:rsid w:val="00673C30"/>
    <w:rsid w:val="00674CA1"/>
    <w:rsid w:val="006750C6"/>
    <w:rsid w:val="00676650"/>
    <w:rsid w:val="00680B77"/>
    <w:rsid w:val="00681546"/>
    <w:rsid w:val="006839B4"/>
    <w:rsid w:val="006855EB"/>
    <w:rsid w:val="00686282"/>
    <w:rsid w:val="0068632E"/>
    <w:rsid w:val="00693D4D"/>
    <w:rsid w:val="00694144"/>
    <w:rsid w:val="006A05BE"/>
    <w:rsid w:val="006A0B90"/>
    <w:rsid w:val="006B2331"/>
    <w:rsid w:val="006B4D8A"/>
    <w:rsid w:val="006B50CF"/>
    <w:rsid w:val="006B6DB9"/>
    <w:rsid w:val="006B70D4"/>
    <w:rsid w:val="006C0CC6"/>
    <w:rsid w:val="006C19CA"/>
    <w:rsid w:val="006C283F"/>
    <w:rsid w:val="006C2B1C"/>
    <w:rsid w:val="006C3ADA"/>
    <w:rsid w:val="006C492E"/>
    <w:rsid w:val="006C5102"/>
    <w:rsid w:val="006C55D8"/>
    <w:rsid w:val="006C6F03"/>
    <w:rsid w:val="006D0394"/>
    <w:rsid w:val="006D0E77"/>
    <w:rsid w:val="006D1430"/>
    <w:rsid w:val="006D2E89"/>
    <w:rsid w:val="006D39B7"/>
    <w:rsid w:val="006D3A39"/>
    <w:rsid w:val="006D5383"/>
    <w:rsid w:val="006D5913"/>
    <w:rsid w:val="006D60A3"/>
    <w:rsid w:val="006D644E"/>
    <w:rsid w:val="006E1EAF"/>
    <w:rsid w:val="006E2DB8"/>
    <w:rsid w:val="006E7B7C"/>
    <w:rsid w:val="006F2076"/>
    <w:rsid w:val="006F2231"/>
    <w:rsid w:val="006F59E0"/>
    <w:rsid w:val="006F75EF"/>
    <w:rsid w:val="00701841"/>
    <w:rsid w:val="00702F37"/>
    <w:rsid w:val="00704040"/>
    <w:rsid w:val="00705204"/>
    <w:rsid w:val="00710DD1"/>
    <w:rsid w:val="00710F1B"/>
    <w:rsid w:val="0071220C"/>
    <w:rsid w:val="00714A46"/>
    <w:rsid w:val="0071602A"/>
    <w:rsid w:val="00716ED7"/>
    <w:rsid w:val="0071749B"/>
    <w:rsid w:val="007217DE"/>
    <w:rsid w:val="00727AEF"/>
    <w:rsid w:val="00730BE2"/>
    <w:rsid w:val="0073284D"/>
    <w:rsid w:val="00734A8C"/>
    <w:rsid w:val="00737811"/>
    <w:rsid w:val="00742D63"/>
    <w:rsid w:val="0074328C"/>
    <w:rsid w:val="0074339C"/>
    <w:rsid w:val="007457E9"/>
    <w:rsid w:val="00745D7C"/>
    <w:rsid w:val="00746CE1"/>
    <w:rsid w:val="007508F6"/>
    <w:rsid w:val="00751215"/>
    <w:rsid w:val="007572F2"/>
    <w:rsid w:val="007604A4"/>
    <w:rsid w:val="00762059"/>
    <w:rsid w:val="007628A7"/>
    <w:rsid w:val="007646D7"/>
    <w:rsid w:val="007646F7"/>
    <w:rsid w:val="00766513"/>
    <w:rsid w:val="00767D77"/>
    <w:rsid w:val="007717F8"/>
    <w:rsid w:val="007723E4"/>
    <w:rsid w:val="0077290E"/>
    <w:rsid w:val="00773ADD"/>
    <w:rsid w:val="00774DF7"/>
    <w:rsid w:val="00775DCC"/>
    <w:rsid w:val="007769FF"/>
    <w:rsid w:val="007801DD"/>
    <w:rsid w:val="007805CA"/>
    <w:rsid w:val="007807DB"/>
    <w:rsid w:val="007812AE"/>
    <w:rsid w:val="00781E0F"/>
    <w:rsid w:val="00782266"/>
    <w:rsid w:val="00782DB7"/>
    <w:rsid w:val="00783208"/>
    <w:rsid w:val="00783FE0"/>
    <w:rsid w:val="00784F2F"/>
    <w:rsid w:val="007871CF"/>
    <w:rsid w:val="00790214"/>
    <w:rsid w:val="00794621"/>
    <w:rsid w:val="00795B33"/>
    <w:rsid w:val="0079637E"/>
    <w:rsid w:val="0079738D"/>
    <w:rsid w:val="007A421E"/>
    <w:rsid w:val="007A5C08"/>
    <w:rsid w:val="007A743F"/>
    <w:rsid w:val="007B025F"/>
    <w:rsid w:val="007B259B"/>
    <w:rsid w:val="007B4B95"/>
    <w:rsid w:val="007C21C3"/>
    <w:rsid w:val="007C4BC8"/>
    <w:rsid w:val="007C5DF5"/>
    <w:rsid w:val="007C6904"/>
    <w:rsid w:val="007C6F70"/>
    <w:rsid w:val="007C72C1"/>
    <w:rsid w:val="007D04F4"/>
    <w:rsid w:val="007D211E"/>
    <w:rsid w:val="007D3544"/>
    <w:rsid w:val="007D35E6"/>
    <w:rsid w:val="007D4306"/>
    <w:rsid w:val="007D4371"/>
    <w:rsid w:val="007D49C4"/>
    <w:rsid w:val="007D4BF4"/>
    <w:rsid w:val="007E0C16"/>
    <w:rsid w:val="007E4701"/>
    <w:rsid w:val="007E4CDA"/>
    <w:rsid w:val="007E7412"/>
    <w:rsid w:val="007E7606"/>
    <w:rsid w:val="007F17F3"/>
    <w:rsid w:val="007F3563"/>
    <w:rsid w:val="007F39EA"/>
    <w:rsid w:val="007F39F6"/>
    <w:rsid w:val="007F585B"/>
    <w:rsid w:val="007F61ED"/>
    <w:rsid w:val="007F69C6"/>
    <w:rsid w:val="007F710B"/>
    <w:rsid w:val="0080222D"/>
    <w:rsid w:val="0080290B"/>
    <w:rsid w:val="0080314C"/>
    <w:rsid w:val="00804055"/>
    <w:rsid w:val="00804A5D"/>
    <w:rsid w:val="00804E8D"/>
    <w:rsid w:val="00810871"/>
    <w:rsid w:val="00810952"/>
    <w:rsid w:val="00813B2D"/>
    <w:rsid w:val="00816F03"/>
    <w:rsid w:val="008239F4"/>
    <w:rsid w:val="00823B45"/>
    <w:rsid w:val="00824360"/>
    <w:rsid w:val="00825148"/>
    <w:rsid w:val="008260BB"/>
    <w:rsid w:val="00826DDD"/>
    <w:rsid w:val="0083049E"/>
    <w:rsid w:val="0083076B"/>
    <w:rsid w:val="0083197A"/>
    <w:rsid w:val="00831D99"/>
    <w:rsid w:val="00832A79"/>
    <w:rsid w:val="00834160"/>
    <w:rsid w:val="008404FB"/>
    <w:rsid w:val="00841B02"/>
    <w:rsid w:val="00844320"/>
    <w:rsid w:val="008450AD"/>
    <w:rsid w:val="00845FE2"/>
    <w:rsid w:val="008501D9"/>
    <w:rsid w:val="008535C1"/>
    <w:rsid w:val="00853719"/>
    <w:rsid w:val="00853B69"/>
    <w:rsid w:val="00854FDD"/>
    <w:rsid w:val="00855390"/>
    <w:rsid w:val="00855C03"/>
    <w:rsid w:val="00857548"/>
    <w:rsid w:val="0086055A"/>
    <w:rsid w:val="00861250"/>
    <w:rsid w:val="00862A80"/>
    <w:rsid w:val="0086456F"/>
    <w:rsid w:val="00872082"/>
    <w:rsid w:val="00872EDC"/>
    <w:rsid w:val="00873BFB"/>
    <w:rsid w:val="00873E0A"/>
    <w:rsid w:val="00880357"/>
    <w:rsid w:val="00881865"/>
    <w:rsid w:val="00886678"/>
    <w:rsid w:val="008913F2"/>
    <w:rsid w:val="008942F8"/>
    <w:rsid w:val="008A01F8"/>
    <w:rsid w:val="008A1830"/>
    <w:rsid w:val="008A2263"/>
    <w:rsid w:val="008A2561"/>
    <w:rsid w:val="008A31A7"/>
    <w:rsid w:val="008B136D"/>
    <w:rsid w:val="008B4C3D"/>
    <w:rsid w:val="008B4D4F"/>
    <w:rsid w:val="008B51F1"/>
    <w:rsid w:val="008B535D"/>
    <w:rsid w:val="008C15DD"/>
    <w:rsid w:val="008C1FF4"/>
    <w:rsid w:val="008C3D90"/>
    <w:rsid w:val="008C55D5"/>
    <w:rsid w:val="008D0B41"/>
    <w:rsid w:val="008D12E5"/>
    <w:rsid w:val="008D2487"/>
    <w:rsid w:val="008D2A75"/>
    <w:rsid w:val="008D380F"/>
    <w:rsid w:val="008D4F5A"/>
    <w:rsid w:val="008D758D"/>
    <w:rsid w:val="008E37A9"/>
    <w:rsid w:val="008E536C"/>
    <w:rsid w:val="008E66AC"/>
    <w:rsid w:val="008E6A13"/>
    <w:rsid w:val="008E7508"/>
    <w:rsid w:val="008F35B4"/>
    <w:rsid w:val="008F3E8B"/>
    <w:rsid w:val="008F4AF5"/>
    <w:rsid w:val="008F69F7"/>
    <w:rsid w:val="008F70D7"/>
    <w:rsid w:val="008F7689"/>
    <w:rsid w:val="00901469"/>
    <w:rsid w:val="00901816"/>
    <w:rsid w:val="009019D9"/>
    <w:rsid w:val="009061CC"/>
    <w:rsid w:val="009103E0"/>
    <w:rsid w:val="00910A87"/>
    <w:rsid w:val="00914D8A"/>
    <w:rsid w:val="0091682D"/>
    <w:rsid w:val="00920942"/>
    <w:rsid w:val="00921791"/>
    <w:rsid w:val="0092179E"/>
    <w:rsid w:val="00926E5D"/>
    <w:rsid w:val="00926FDC"/>
    <w:rsid w:val="00927627"/>
    <w:rsid w:val="00932509"/>
    <w:rsid w:val="00935DF7"/>
    <w:rsid w:val="0093631E"/>
    <w:rsid w:val="0093665A"/>
    <w:rsid w:val="00941450"/>
    <w:rsid w:val="00941DBF"/>
    <w:rsid w:val="009448A0"/>
    <w:rsid w:val="00945C3C"/>
    <w:rsid w:val="0095549C"/>
    <w:rsid w:val="00956222"/>
    <w:rsid w:val="00957E0D"/>
    <w:rsid w:val="00961421"/>
    <w:rsid w:val="00962DD8"/>
    <w:rsid w:val="00963502"/>
    <w:rsid w:val="00963AC4"/>
    <w:rsid w:val="00965D2C"/>
    <w:rsid w:val="0097052E"/>
    <w:rsid w:val="00974A33"/>
    <w:rsid w:val="00977A41"/>
    <w:rsid w:val="00980A1D"/>
    <w:rsid w:val="0098144B"/>
    <w:rsid w:val="00982677"/>
    <w:rsid w:val="00983D21"/>
    <w:rsid w:val="00985356"/>
    <w:rsid w:val="009861CC"/>
    <w:rsid w:val="0098646B"/>
    <w:rsid w:val="00986BBA"/>
    <w:rsid w:val="009874EC"/>
    <w:rsid w:val="00987D71"/>
    <w:rsid w:val="00990CB3"/>
    <w:rsid w:val="009924C6"/>
    <w:rsid w:val="00992CB1"/>
    <w:rsid w:val="00992D40"/>
    <w:rsid w:val="009978FB"/>
    <w:rsid w:val="009A1575"/>
    <w:rsid w:val="009A1C4A"/>
    <w:rsid w:val="009A23D1"/>
    <w:rsid w:val="009A4437"/>
    <w:rsid w:val="009A4927"/>
    <w:rsid w:val="009A4E74"/>
    <w:rsid w:val="009A71B6"/>
    <w:rsid w:val="009B05F4"/>
    <w:rsid w:val="009B1A62"/>
    <w:rsid w:val="009B2AF2"/>
    <w:rsid w:val="009B4A82"/>
    <w:rsid w:val="009B5422"/>
    <w:rsid w:val="009C1042"/>
    <w:rsid w:val="009C12CB"/>
    <w:rsid w:val="009C3B2A"/>
    <w:rsid w:val="009C4584"/>
    <w:rsid w:val="009C5A41"/>
    <w:rsid w:val="009C5CB7"/>
    <w:rsid w:val="009C5F7C"/>
    <w:rsid w:val="009C7171"/>
    <w:rsid w:val="009C79A6"/>
    <w:rsid w:val="009C7B51"/>
    <w:rsid w:val="009C7F75"/>
    <w:rsid w:val="009D536D"/>
    <w:rsid w:val="009D6C3F"/>
    <w:rsid w:val="009E134B"/>
    <w:rsid w:val="009E4475"/>
    <w:rsid w:val="009E495C"/>
    <w:rsid w:val="009E4E4A"/>
    <w:rsid w:val="009E7AB3"/>
    <w:rsid w:val="009F0BBB"/>
    <w:rsid w:val="009F6626"/>
    <w:rsid w:val="00A0007E"/>
    <w:rsid w:val="00A04A29"/>
    <w:rsid w:val="00A059A4"/>
    <w:rsid w:val="00A05F8C"/>
    <w:rsid w:val="00A1133B"/>
    <w:rsid w:val="00A1137D"/>
    <w:rsid w:val="00A1328B"/>
    <w:rsid w:val="00A13C39"/>
    <w:rsid w:val="00A13FD2"/>
    <w:rsid w:val="00A21E18"/>
    <w:rsid w:val="00A22470"/>
    <w:rsid w:val="00A2333F"/>
    <w:rsid w:val="00A245CC"/>
    <w:rsid w:val="00A24CF0"/>
    <w:rsid w:val="00A27A6A"/>
    <w:rsid w:val="00A27C4D"/>
    <w:rsid w:val="00A30BDA"/>
    <w:rsid w:val="00A325BA"/>
    <w:rsid w:val="00A33E97"/>
    <w:rsid w:val="00A33F20"/>
    <w:rsid w:val="00A34F27"/>
    <w:rsid w:val="00A3570B"/>
    <w:rsid w:val="00A357C9"/>
    <w:rsid w:val="00A36F95"/>
    <w:rsid w:val="00A45687"/>
    <w:rsid w:val="00A5488A"/>
    <w:rsid w:val="00A54BED"/>
    <w:rsid w:val="00A55E2F"/>
    <w:rsid w:val="00A56DFB"/>
    <w:rsid w:val="00A57227"/>
    <w:rsid w:val="00A57260"/>
    <w:rsid w:val="00A623E8"/>
    <w:rsid w:val="00A645EA"/>
    <w:rsid w:val="00A64EF1"/>
    <w:rsid w:val="00A6582B"/>
    <w:rsid w:val="00A7044D"/>
    <w:rsid w:val="00A71F5C"/>
    <w:rsid w:val="00A73C27"/>
    <w:rsid w:val="00A75D0D"/>
    <w:rsid w:val="00A76100"/>
    <w:rsid w:val="00A81D04"/>
    <w:rsid w:val="00A838EF"/>
    <w:rsid w:val="00A84432"/>
    <w:rsid w:val="00A852EC"/>
    <w:rsid w:val="00A85DF0"/>
    <w:rsid w:val="00A923D6"/>
    <w:rsid w:val="00A92694"/>
    <w:rsid w:val="00A945A6"/>
    <w:rsid w:val="00A97E98"/>
    <w:rsid w:val="00AA1748"/>
    <w:rsid w:val="00AA3291"/>
    <w:rsid w:val="00AA405E"/>
    <w:rsid w:val="00AA55EE"/>
    <w:rsid w:val="00AA5736"/>
    <w:rsid w:val="00AA5AA4"/>
    <w:rsid w:val="00AB0561"/>
    <w:rsid w:val="00AB07D2"/>
    <w:rsid w:val="00AB1446"/>
    <w:rsid w:val="00AB2073"/>
    <w:rsid w:val="00AB296A"/>
    <w:rsid w:val="00AB3552"/>
    <w:rsid w:val="00AB439A"/>
    <w:rsid w:val="00AB6B93"/>
    <w:rsid w:val="00AB7713"/>
    <w:rsid w:val="00AC5184"/>
    <w:rsid w:val="00AC631C"/>
    <w:rsid w:val="00AD08F3"/>
    <w:rsid w:val="00AD1624"/>
    <w:rsid w:val="00AD3466"/>
    <w:rsid w:val="00AD3870"/>
    <w:rsid w:val="00AD4FE7"/>
    <w:rsid w:val="00AE1AB7"/>
    <w:rsid w:val="00AE1C93"/>
    <w:rsid w:val="00AE52F0"/>
    <w:rsid w:val="00AE75D1"/>
    <w:rsid w:val="00AF0176"/>
    <w:rsid w:val="00AF0530"/>
    <w:rsid w:val="00AF282D"/>
    <w:rsid w:val="00AF2897"/>
    <w:rsid w:val="00AF2D2C"/>
    <w:rsid w:val="00AF34A6"/>
    <w:rsid w:val="00AF4C58"/>
    <w:rsid w:val="00B01444"/>
    <w:rsid w:val="00B0194F"/>
    <w:rsid w:val="00B0463E"/>
    <w:rsid w:val="00B06860"/>
    <w:rsid w:val="00B07F0F"/>
    <w:rsid w:val="00B108F0"/>
    <w:rsid w:val="00B10AB4"/>
    <w:rsid w:val="00B11B97"/>
    <w:rsid w:val="00B11BAF"/>
    <w:rsid w:val="00B11D39"/>
    <w:rsid w:val="00B11E6A"/>
    <w:rsid w:val="00B1230A"/>
    <w:rsid w:val="00B14EE6"/>
    <w:rsid w:val="00B166C4"/>
    <w:rsid w:val="00B205DA"/>
    <w:rsid w:val="00B23FD5"/>
    <w:rsid w:val="00B25BCE"/>
    <w:rsid w:val="00B26453"/>
    <w:rsid w:val="00B333F7"/>
    <w:rsid w:val="00B33AC2"/>
    <w:rsid w:val="00B376C9"/>
    <w:rsid w:val="00B42BCE"/>
    <w:rsid w:val="00B42E90"/>
    <w:rsid w:val="00B439B9"/>
    <w:rsid w:val="00B4481D"/>
    <w:rsid w:val="00B5170D"/>
    <w:rsid w:val="00B53D62"/>
    <w:rsid w:val="00B541BE"/>
    <w:rsid w:val="00B5424D"/>
    <w:rsid w:val="00B56EF3"/>
    <w:rsid w:val="00B65967"/>
    <w:rsid w:val="00B7032F"/>
    <w:rsid w:val="00B70492"/>
    <w:rsid w:val="00B71539"/>
    <w:rsid w:val="00B71EC3"/>
    <w:rsid w:val="00B76D37"/>
    <w:rsid w:val="00B777CE"/>
    <w:rsid w:val="00B8047E"/>
    <w:rsid w:val="00B82E80"/>
    <w:rsid w:val="00B83179"/>
    <w:rsid w:val="00B8412C"/>
    <w:rsid w:val="00B85087"/>
    <w:rsid w:val="00B86915"/>
    <w:rsid w:val="00B8749F"/>
    <w:rsid w:val="00B8796C"/>
    <w:rsid w:val="00B90E10"/>
    <w:rsid w:val="00B90F15"/>
    <w:rsid w:val="00B93530"/>
    <w:rsid w:val="00B937A6"/>
    <w:rsid w:val="00BA03A3"/>
    <w:rsid w:val="00BA3646"/>
    <w:rsid w:val="00BA5FF1"/>
    <w:rsid w:val="00BB0468"/>
    <w:rsid w:val="00BB24E0"/>
    <w:rsid w:val="00BB4226"/>
    <w:rsid w:val="00BB51CA"/>
    <w:rsid w:val="00BB6A23"/>
    <w:rsid w:val="00BC0B29"/>
    <w:rsid w:val="00BC1736"/>
    <w:rsid w:val="00BC6F4B"/>
    <w:rsid w:val="00BD2578"/>
    <w:rsid w:val="00BD3156"/>
    <w:rsid w:val="00BD74FF"/>
    <w:rsid w:val="00BD7A1B"/>
    <w:rsid w:val="00BE100F"/>
    <w:rsid w:val="00BE1450"/>
    <w:rsid w:val="00BE658A"/>
    <w:rsid w:val="00BF17CD"/>
    <w:rsid w:val="00BF4166"/>
    <w:rsid w:val="00BF522A"/>
    <w:rsid w:val="00BF7CD9"/>
    <w:rsid w:val="00C00169"/>
    <w:rsid w:val="00C029A0"/>
    <w:rsid w:val="00C033FA"/>
    <w:rsid w:val="00C04040"/>
    <w:rsid w:val="00C043DB"/>
    <w:rsid w:val="00C07B03"/>
    <w:rsid w:val="00C17812"/>
    <w:rsid w:val="00C20744"/>
    <w:rsid w:val="00C2662C"/>
    <w:rsid w:val="00C26837"/>
    <w:rsid w:val="00C35604"/>
    <w:rsid w:val="00C364F0"/>
    <w:rsid w:val="00C369BD"/>
    <w:rsid w:val="00C374C4"/>
    <w:rsid w:val="00C410D7"/>
    <w:rsid w:val="00C41CB4"/>
    <w:rsid w:val="00C43E83"/>
    <w:rsid w:val="00C449DA"/>
    <w:rsid w:val="00C46367"/>
    <w:rsid w:val="00C5005D"/>
    <w:rsid w:val="00C50D61"/>
    <w:rsid w:val="00C5118B"/>
    <w:rsid w:val="00C5264C"/>
    <w:rsid w:val="00C55A65"/>
    <w:rsid w:val="00C567C0"/>
    <w:rsid w:val="00C61D2B"/>
    <w:rsid w:val="00C674CB"/>
    <w:rsid w:val="00C7328F"/>
    <w:rsid w:val="00C74F4B"/>
    <w:rsid w:val="00C8057C"/>
    <w:rsid w:val="00C80A45"/>
    <w:rsid w:val="00C84EBD"/>
    <w:rsid w:val="00C90224"/>
    <w:rsid w:val="00C9166B"/>
    <w:rsid w:val="00C93104"/>
    <w:rsid w:val="00C93B1A"/>
    <w:rsid w:val="00C949BE"/>
    <w:rsid w:val="00C9625B"/>
    <w:rsid w:val="00C96C7B"/>
    <w:rsid w:val="00C96D5C"/>
    <w:rsid w:val="00CA4630"/>
    <w:rsid w:val="00CA69D5"/>
    <w:rsid w:val="00CA7AB4"/>
    <w:rsid w:val="00CA7B08"/>
    <w:rsid w:val="00CB16F9"/>
    <w:rsid w:val="00CB2228"/>
    <w:rsid w:val="00CB2392"/>
    <w:rsid w:val="00CB4FDE"/>
    <w:rsid w:val="00CB5AC7"/>
    <w:rsid w:val="00CB5ECE"/>
    <w:rsid w:val="00CC0D79"/>
    <w:rsid w:val="00CC3F48"/>
    <w:rsid w:val="00CC4706"/>
    <w:rsid w:val="00CC62E9"/>
    <w:rsid w:val="00CC6A0B"/>
    <w:rsid w:val="00CC6A6A"/>
    <w:rsid w:val="00CC7ED2"/>
    <w:rsid w:val="00CD11DD"/>
    <w:rsid w:val="00CD13F3"/>
    <w:rsid w:val="00CD1D48"/>
    <w:rsid w:val="00CD2EFF"/>
    <w:rsid w:val="00CD3280"/>
    <w:rsid w:val="00CD3C5C"/>
    <w:rsid w:val="00CD4282"/>
    <w:rsid w:val="00CD522E"/>
    <w:rsid w:val="00CD57A0"/>
    <w:rsid w:val="00CD60A3"/>
    <w:rsid w:val="00CD6358"/>
    <w:rsid w:val="00CD748F"/>
    <w:rsid w:val="00CE0467"/>
    <w:rsid w:val="00CE095E"/>
    <w:rsid w:val="00CE19DE"/>
    <w:rsid w:val="00CE3FA3"/>
    <w:rsid w:val="00CE5B56"/>
    <w:rsid w:val="00CE61F7"/>
    <w:rsid w:val="00CE62C8"/>
    <w:rsid w:val="00CE6C65"/>
    <w:rsid w:val="00CE7840"/>
    <w:rsid w:val="00CF0183"/>
    <w:rsid w:val="00CF065D"/>
    <w:rsid w:val="00CF2793"/>
    <w:rsid w:val="00CF2EE5"/>
    <w:rsid w:val="00CF450C"/>
    <w:rsid w:val="00CF4E6A"/>
    <w:rsid w:val="00CF5501"/>
    <w:rsid w:val="00CF6E35"/>
    <w:rsid w:val="00CF7E64"/>
    <w:rsid w:val="00D00E3C"/>
    <w:rsid w:val="00D0224E"/>
    <w:rsid w:val="00D032BE"/>
    <w:rsid w:val="00D0464F"/>
    <w:rsid w:val="00D104A8"/>
    <w:rsid w:val="00D108EA"/>
    <w:rsid w:val="00D111C8"/>
    <w:rsid w:val="00D14078"/>
    <w:rsid w:val="00D15513"/>
    <w:rsid w:val="00D16BFE"/>
    <w:rsid w:val="00D25D2C"/>
    <w:rsid w:val="00D27B83"/>
    <w:rsid w:val="00D30D6A"/>
    <w:rsid w:val="00D31656"/>
    <w:rsid w:val="00D31DDB"/>
    <w:rsid w:val="00D36A7F"/>
    <w:rsid w:val="00D37058"/>
    <w:rsid w:val="00D42070"/>
    <w:rsid w:val="00D47A1F"/>
    <w:rsid w:val="00D50769"/>
    <w:rsid w:val="00D55FDD"/>
    <w:rsid w:val="00D6022A"/>
    <w:rsid w:val="00D658E5"/>
    <w:rsid w:val="00D66CF3"/>
    <w:rsid w:val="00D66F16"/>
    <w:rsid w:val="00D73147"/>
    <w:rsid w:val="00D73B42"/>
    <w:rsid w:val="00D752A7"/>
    <w:rsid w:val="00D754D6"/>
    <w:rsid w:val="00D75EDB"/>
    <w:rsid w:val="00D7657C"/>
    <w:rsid w:val="00D77AAF"/>
    <w:rsid w:val="00D83855"/>
    <w:rsid w:val="00D842E3"/>
    <w:rsid w:val="00D84EED"/>
    <w:rsid w:val="00D86BC7"/>
    <w:rsid w:val="00D90BDC"/>
    <w:rsid w:val="00D91B83"/>
    <w:rsid w:val="00D9283D"/>
    <w:rsid w:val="00D935E4"/>
    <w:rsid w:val="00D94B1A"/>
    <w:rsid w:val="00D956E2"/>
    <w:rsid w:val="00DA3FE5"/>
    <w:rsid w:val="00DA58EE"/>
    <w:rsid w:val="00DA6342"/>
    <w:rsid w:val="00DA7314"/>
    <w:rsid w:val="00DA7C8E"/>
    <w:rsid w:val="00DB0A7C"/>
    <w:rsid w:val="00DB15DB"/>
    <w:rsid w:val="00DB314B"/>
    <w:rsid w:val="00DB3E7C"/>
    <w:rsid w:val="00DB5757"/>
    <w:rsid w:val="00DC0D57"/>
    <w:rsid w:val="00DC1572"/>
    <w:rsid w:val="00DC3964"/>
    <w:rsid w:val="00DC674A"/>
    <w:rsid w:val="00DC7D83"/>
    <w:rsid w:val="00DD0400"/>
    <w:rsid w:val="00DD10ED"/>
    <w:rsid w:val="00DD1BE6"/>
    <w:rsid w:val="00DD25CD"/>
    <w:rsid w:val="00DD2926"/>
    <w:rsid w:val="00DD30A7"/>
    <w:rsid w:val="00DD4B32"/>
    <w:rsid w:val="00DD594F"/>
    <w:rsid w:val="00DD5A79"/>
    <w:rsid w:val="00DD76A4"/>
    <w:rsid w:val="00DD7CC4"/>
    <w:rsid w:val="00DE00D2"/>
    <w:rsid w:val="00DE063C"/>
    <w:rsid w:val="00DE3CCE"/>
    <w:rsid w:val="00DE5150"/>
    <w:rsid w:val="00DE7510"/>
    <w:rsid w:val="00DF2026"/>
    <w:rsid w:val="00DF5589"/>
    <w:rsid w:val="00DF5FE2"/>
    <w:rsid w:val="00DF6B76"/>
    <w:rsid w:val="00DF6D41"/>
    <w:rsid w:val="00DF6F9B"/>
    <w:rsid w:val="00E022E5"/>
    <w:rsid w:val="00E02D64"/>
    <w:rsid w:val="00E03086"/>
    <w:rsid w:val="00E04001"/>
    <w:rsid w:val="00E04FC8"/>
    <w:rsid w:val="00E0508A"/>
    <w:rsid w:val="00E10C76"/>
    <w:rsid w:val="00E11786"/>
    <w:rsid w:val="00E12D6D"/>
    <w:rsid w:val="00E134EB"/>
    <w:rsid w:val="00E1445F"/>
    <w:rsid w:val="00E14D18"/>
    <w:rsid w:val="00E15D36"/>
    <w:rsid w:val="00E15FA3"/>
    <w:rsid w:val="00E167D9"/>
    <w:rsid w:val="00E204CC"/>
    <w:rsid w:val="00E21C09"/>
    <w:rsid w:val="00E21CAE"/>
    <w:rsid w:val="00E2230B"/>
    <w:rsid w:val="00E22DB1"/>
    <w:rsid w:val="00E22DD4"/>
    <w:rsid w:val="00E231BE"/>
    <w:rsid w:val="00E2353D"/>
    <w:rsid w:val="00E30943"/>
    <w:rsid w:val="00E3518A"/>
    <w:rsid w:val="00E41D25"/>
    <w:rsid w:val="00E42BC7"/>
    <w:rsid w:val="00E45386"/>
    <w:rsid w:val="00E54BD6"/>
    <w:rsid w:val="00E57B71"/>
    <w:rsid w:val="00E608E9"/>
    <w:rsid w:val="00E60CAF"/>
    <w:rsid w:val="00E62424"/>
    <w:rsid w:val="00E63F29"/>
    <w:rsid w:val="00E63F56"/>
    <w:rsid w:val="00E65771"/>
    <w:rsid w:val="00E662CD"/>
    <w:rsid w:val="00E7067C"/>
    <w:rsid w:val="00E73F5F"/>
    <w:rsid w:val="00E75F06"/>
    <w:rsid w:val="00E75F27"/>
    <w:rsid w:val="00E77CF9"/>
    <w:rsid w:val="00E77FF0"/>
    <w:rsid w:val="00E81FBA"/>
    <w:rsid w:val="00E867EB"/>
    <w:rsid w:val="00E878B6"/>
    <w:rsid w:val="00E902AF"/>
    <w:rsid w:val="00E91C62"/>
    <w:rsid w:val="00E9235F"/>
    <w:rsid w:val="00E92621"/>
    <w:rsid w:val="00E92FA9"/>
    <w:rsid w:val="00E93162"/>
    <w:rsid w:val="00E940B5"/>
    <w:rsid w:val="00E94F48"/>
    <w:rsid w:val="00E97935"/>
    <w:rsid w:val="00E97C3F"/>
    <w:rsid w:val="00EA0070"/>
    <w:rsid w:val="00EA1590"/>
    <w:rsid w:val="00EA481C"/>
    <w:rsid w:val="00EA5163"/>
    <w:rsid w:val="00EA7A4D"/>
    <w:rsid w:val="00EB008E"/>
    <w:rsid w:val="00EB1675"/>
    <w:rsid w:val="00EB4806"/>
    <w:rsid w:val="00EB57B6"/>
    <w:rsid w:val="00EB5F6A"/>
    <w:rsid w:val="00EC0C32"/>
    <w:rsid w:val="00EC1334"/>
    <w:rsid w:val="00EC1CF2"/>
    <w:rsid w:val="00EC46C2"/>
    <w:rsid w:val="00ED293A"/>
    <w:rsid w:val="00ED3E6B"/>
    <w:rsid w:val="00ED5641"/>
    <w:rsid w:val="00ED5DB1"/>
    <w:rsid w:val="00ED65C1"/>
    <w:rsid w:val="00ED687C"/>
    <w:rsid w:val="00EE3A89"/>
    <w:rsid w:val="00EE5A59"/>
    <w:rsid w:val="00EE79BA"/>
    <w:rsid w:val="00EF22FC"/>
    <w:rsid w:val="00EF4264"/>
    <w:rsid w:val="00EF43EB"/>
    <w:rsid w:val="00EF441E"/>
    <w:rsid w:val="00EF5A74"/>
    <w:rsid w:val="00EF5BBB"/>
    <w:rsid w:val="00EF6918"/>
    <w:rsid w:val="00F012C7"/>
    <w:rsid w:val="00F014E3"/>
    <w:rsid w:val="00F0431D"/>
    <w:rsid w:val="00F10FAE"/>
    <w:rsid w:val="00F1131E"/>
    <w:rsid w:val="00F1149F"/>
    <w:rsid w:val="00F120B6"/>
    <w:rsid w:val="00F17357"/>
    <w:rsid w:val="00F17EE3"/>
    <w:rsid w:val="00F24A69"/>
    <w:rsid w:val="00F24B87"/>
    <w:rsid w:val="00F2605E"/>
    <w:rsid w:val="00F26104"/>
    <w:rsid w:val="00F3253D"/>
    <w:rsid w:val="00F335C4"/>
    <w:rsid w:val="00F3532A"/>
    <w:rsid w:val="00F35A20"/>
    <w:rsid w:val="00F35EC8"/>
    <w:rsid w:val="00F36C29"/>
    <w:rsid w:val="00F3735A"/>
    <w:rsid w:val="00F375B5"/>
    <w:rsid w:val="00F4076D"/>
    <w:rsid w:val="00F43828"/>
    <w:rsid w:val="00F440D4"/>
    <w:rsid w:val="00F458F6"/>
    <w:rsid w:val="00F46FD3"/>
    <w:rsid w:val="00F47D69"/>
    <w:rsid w:val="00F51850"/>
    <w:rsid w:val="00F53FF3"/>
    <w:rsid w:val="00F54A08"/>
    <w:rsid w:val="00F60782"/>
    <w:rsid w:val="00F60BCF"/>
    <w:rsid w:val="00F60FDB"/>
    <w:rsid w:val="00F612B9"/>
    <w:rsid w:val="00F61BA2"/>
    <w:rsid w:val="00F620BE"/>
    <w:rsid w:val="00F624D3"/>
    <w:rsid w:val="00F625F8"/>
    <w:rsid w:val="00F64FEE"/>
    <w:rsid w:val="00F67550"/>
    <w:rsid w:val="00F6787B"/>
    <w:rsid w:val="00F67BAF"/>
    <w:rsid w:val="00F709CD"/>
    <w:rsid w:val="00F72B02"/>
    <w:rsid w:val="00F73891"/>
    <w:rsid w:val="00F738BB"/>
    <w:rsid w:val="00F75181"/>
    <w:rsid w:val="00F77908"/>
    <w:rsid w:val="00F80608"/>
    <w:rsid w:val="00F81737"/>
    <w:rsid w:val="00F848A2"/>
    <w:rsid w:val="00F84917"/>
    <w:rsid w:val="00F8526D"/>
    <w:rsid w:val="00F85AE8"/>
    <w:rsid w:val="00F8661F"/>
    <w:rsid w:val="00F917F5"/>
    <w:rsid w:val="00F92BFC"/>
    <w:rsid w:val="00F9793F"/>
    <w:rsid w:val="00FA018D"/>
    <w:rsid w:val="00FA1694"/>
    <w:rsid w:val="00FA1D38"/>
    <w:rsid w:val="00FA4B0D"/>
    <w:rsid w:val="00FA4B64"/>
    <w:rsid w:val="00FA4F0B"/>
    <w:rsid w:val="00FA61A4"/>
    <w:rsid w:val="00FA689B"/>
    <w:rsid w:val="00FA69DA"/>
    <w:rsid w:val="00FA7066"/>
    <w:rsid w:val="00FB2F06"/>
    <w:rsid w:val="00FB5BAB"/>
    <w:rsid w:val="00FB68D3"/>
    <w:rsid w:val="00FC04A6"/>
    <w:rsid w:val="00FC3374"/>
    <w:rsid w:val="00FC3D8F"/>
    <w:rsid w:val="00FC5F5F"/>
    <w:rsid w:val="00FC5F95"/>
    <w:rsid w:val="00FC776A"/>
    <w:rsid w:val="00FD1C89"/>
    <w:rsid w:val="00FD34FA"/>
    <w:rsid w:val="00FD44B0"/>
    <w:rsid w:val="00FD4F90"/>
    <w:rsid w:val="00FE1776"/>
    <w:rsid w:val="00FE2BDD"/>
    <w:rsid w:val="00FE41A9"/>
    <w:rsid w:val="00FE56AD"/>
    <w:rsid w:val="00FF0985"/>
    <w:rsid w:val="00FF2C53"/>
    <w:rsid w:val="00FF3915"/>
    <w:rsid w:val="00FF49E0"/>
    <w:rsid w:val="00FF6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20" w:after="12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table of figures" w:uiPriority="0"/>
    <w:lsdException w:name="envelope address"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Simple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2">
    <w:name w:val="Normal"/>
    <w:qFormat/>
    <w:rsid w:val="00963AC4"/>
    <w:pPr>
      <w:spacing w:before="0" w:after="0"/>
    </w:pPr>
    <w:rPr>
      <w:rFonts w:ascii="Cambria" w:eastAsia="Calibri" w:hAnsi="Cambria" w:cs="Times New Roman"/>
      <w:sz w:val="28"/>
      <w:szCs w:val="28"/>
    </w:rPr>
  </w:style>
  <w:style w:type="paragraph" w:styleId="14">
    <w:name w:val="heading 1"/>
    <w:aliases w:val="Заголовок 1 Знак1 Знак, Знак4,Заголовок 11 Знак,неправильный1,Titre"/>
    <w:basedOn w:val="a2"/>
    <w:next w:val="a2"/>
    <w:link w:val="15"/>
    <w:qFormat/>
    <w:rsid w:val="00DA7C8E"/>
    <w:pPr>
      <w:keepNext/>
      <w:keepLines/>
      <w:spacing w:before="480"/>
      <w:outlineLvl w:val="0"/>
    </w:pPr>
    <w:rPr>
      <w:rFonts w:asciiTheme="majorHAnsi" w:eastAsiaTheme="majorEastAsia" w:hAnsiTheme="majorHAnsi" w:cstheme="majorBidi"/>
      <w:b/>
      <w:bCs/>
    </w:rPr>
  </w:style>
  <w:style w:type="paragraph" w:styleId="23">
    <w:name w:val="heading 2"/>
    <w:aliases w:val=" Знак3,Заголовок 2 Знак Знак Знак Знак Знак Знак Знак,Заголовок 2 Знак Знак Знак Знак Знак,неправильный,Знак3,Заголовок 2 Знак Знак,Заголовок 21, Знак Знак1"/>
    <w:basedOn w:val="a2"/>
    <w:next w:val="a2"/>
    <w:link w:val="24"/>
    <w:unhideWhenUsed/>
    <w:qFormat/>
    <w:rsid w:val="00963AC4"/>
    <w:pPr>
      <w:keepNext/>
      <w:keepLines/>
      <w:spacing w:before="240" w:after="120"/>
      <w:ind w:left="578" w:hanging="578"/>
      <w:jc w:val="center"/>
      <w:outlineLvl w:val="1"/>
    </w:pPr>
    <w:rPr>
      <w:rFonts w:eastAsia="Times New Roman" w:cs="Calibri"/>
      <w:b/>
      <w:bCs/>
    </w:rPr>
  </w:style>
  <w:style w:type="paragraph" w:styleId="33">
    <w:name w:val="heading 3"/>
    <w:basedOn w:val="a2"/>
    <w:next w:val="a2"/>
    <w:link w:val="34"/>
    <w:unhideWhenUsed/>
    <w:qFormat/>
    <w:rsid w:val="00963AC4"/>
    <w:pPr>
      <w:keepNext/>
      <w:keepLines/>
      <w:spacing w:before="200"/>
      <w:ind w:left="720" w:hanging="720"/>
      <w:outlineLvl w:val="2"/>
    </w:pPr>
    <w:rPr>
      <w:rFonts w:ascii="Calibri Light" w:eastAsia="Times New Roman" w:hAnsi="Calibri Light"/>
      <w:b/>
      <w:bCs/>
      <w:color w:val="4472C4"/>
    </w:rPr>
  </w:style>
  <w:style w:type="paragraph" w:styleId="42">
    <w:name w:val="heading 4"/>
    <w:aliases w:val="1.1.1.1 Заголовок 4"/>
    <w:basedOn w:val="a2"/>
    <w:next w:val="a2"/>
    <w:link w:val="43"/>
    <w:uiPriority w:val="9"/>
    <w:unhideWhenUsed/>
    <w:qFormat/>
    <w:rsid w:val="00963AC4"/>
    <w:pPr>
      <w:keepNext/>
      <w:keepLines/>
      <w:spacing w:before="200"/>
      <w:ind w:left="1857" w:hanging="864"/>
      <w:outlineLvl w:val="3"/>
    </w:pPr>
    <w:rPr>
      <w:rFonts w:ascii="Calibri Light" w:eastAsia="Times New Roman" w:hAnsi="Calibri Light"/>
      <w:b/>
      <w:bCs/>
      <w:i/>
      <w:iCs/>
      <w:color w:val="4472C4"/>
    </w:rPr>
  </w:style>
  <w:style w:type="paragraph" w:styleId="52">
    <w:name w:val="heading 5"/>
    <w:aliases w:val=" Знак2,D Head,RSKH5,Kop 1A,1 Заголовок 5"/>
    <w:basedOn w:val="a2"/>
    <w:next w:val="a2"/>
    <w:link w:val="53"/>
    <w:uiPriority w:val="9"/>
    <w:unhideWhenUsed/>
    <w:qFormat/>
    <w:rsid w:val="00963AC4"/>
    <w:pPr>
      <w:keepNext/>
      <w:keepLines/>
      <w:spacing w:before="200"/>
      <w:ind w:left="1008" w:hanging="1008"/>
      <w:outlineLvl w:val="4"/>
    </w:pPr>
    <w:rPr>
      <w:rFonts w:ascii="Calibri Light" w:eastAsia="Times New Roman" w:hAnsi="Calibri Light"/>
      <w:color w:val="1F3763"/>
    </w:rPr>
  </w:style>
  <w:style w:type="paragraph" w:styleId="61">
    <w:name w:val="heading 6"/>
    <w:basedOn w:val="a2"/>
    <w:next w:val="a2"/>
    <w:link w:val="62"/>
    <w:unhideWhenUsed/>
    <w:qFormat/>
    <w:rsid w:val="00963AC4"/>
    <w:pPr>
      <w:keepNext/>
      <w:keepLines/>
      <w:spacing w:before="200"/>
      <w:ind w:left="1152" w:hanging="1152"/>
      <w:outlineLvl w:val="5"/>
    </w:pPr>
    <w:rPr>
      <w:rFonts w:ascii="Calibri Light" w:eastAsia="Times New Roman" w:hAnsi="Calibri Light"/>
      <w:i/>
      <w:iCs/>
      <w:color w:val="1F3763"/>
    </w:rPr>
  </w:style>
  <w:style w:type="paragraph" w:styleId="70">
    <w:name w:val="heading 7"/>
    <w:basedOn w:val="a2"/>
    <w:next w:val="a2"/>
    <w:link w:val="71"/>
    <w:uiPriority w:val="9"/>
    <w:unhideWhenUsed/>
    <w:qFormat/>
    <w:rsid w:val="00963AC4"/>
    <w:pPr>
      <w:keepNext/>
      <w:keepLines/>
      <w:spacing w:before="200"/>
      <w:ind w:left="1296" w:hanging="1296"/>
      <w:outlineLvl w:val="6"/>
    </w:pPr>
    <w:rPr>
      <w:rFonts w:ascii="Calibri Light" w:eastAsia="Times New Roman" w:hAnsi="Calibri Light"/>
      <w:i/>
      <w:iCs/>
      <w:color w:val="404040"/>
    </w:rPr>
  </w:style>
  <w:style w:type="paragraph" w:styleId="81">
    <w:name w:val="heading 8"/>
    <w:basedOn w:val="a2"/>
    <w:next w:val="a2"/>
    <w:link w:val="82"/>
    <w:unhideWhenUsed/>
    <w:qFormat/>
    <w:rsid w:val="00963AC4"/>
    <w:pPr>
      <w:keepNext/>
      <w:keepLines/>
      <w:spacing w:before="200"/>
      <w:ind w:left="1440" w:hanging="1440"/>
      <w:outlineLvl w:val="7"/>
    </w:pPr>
    <w:rPr>
      <w:rFonts w:ascii="Calibri Light" w:eastAsia="Times New Roman" w:hAnsi="Calibri Light"/>
      <w:color w:val="404040"/>
      <w:sz w:val="20"/>
      <w:szCs w:val="20"/>
    </w:rPr>
  </w:style>
  <w:style w:type="paragraph" w:styleId="90">
    <w:name w:val="heading 9"/>
    <w:aliases w:val="ЗАГОЛОВОК"/>
    <w:basedOn w:val="a2"/>
    <w:next w:val="a2"/>
    <w:link w:val="91"/>
    <w:unhideWhenUsed/>
    <w:qFormat/>
    <w:rsid w:val="00963AC4"/>
    <w:pPr>
      <w:keepNext/>
      <w:keepLines/>
      <w:spacing w:before="200"/>
      <w:ind w:left="1584" w:hanging="1584"/>
      <w:outlineLvl w:val="8"/>
    </w:pPr>
    <w:rPr>
      <w:rFonts w:ascii="Calibri Light" w:eastAsia="Times New Roman" w:hAnsi="Calibri Light"/>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1 Знак Знак, Знак4 Знак,Заголовок 11 Знак Знак,неправильный1 Знак"/>
    <w:basedOn w:val="a3"/>
    <w:link w:val="14"/>
    <w:rsid w:val="00DA7C8E"/>
    <w:rPr>
      <w:rFonts w:asciiTheme="majorHAnsi" w:eastAsiaTheme="majorEastAsia" w:hAnsiTheme="majorHAnsi" w:cstheme="majorBidi"/>
      <w:b/>
      <w:bCs/>
      <w:sz w:val="28"/>
      <w:szCs w:val="28"/>
    </w:rPr>
  </w:style>
  <w:style w:type="paragraph" w:styleId="a6">
    <w:name w:val="caption"/>
    <w:aliases w:val="Номер таблицы,CPR Caption,headings,Table Caption,Название объекта+Таблица,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
    <w:basedOn w:val="a2"/>
    <w:next w:val="a2"/>
    <w:link w:val="a7"/>
    <w:unhideWhenUsed/>
    <w:qFormat/>
    <w:rsid w:val="00DA7C8E"/>
    <w:pPr>
      <w:spacing w:after="200"/>
    </w:pPr>
    <w:rPr>
      <w:rFonts w:eastAsia="Times New Roman"/>
      <w:b/>
      <w:bCs/>
      <w:color w:val="4F81BD" w:themeColor="accent1"/>
      <w:sz w:val="18"/>
      <w:szCs w:val="18"/>
    </w:rPr>
  </w:style>
  <w:style w:type="character" w:customStyle="1" w:styleId="24">
    <w:name w:val="Заголовок 2 Знак"/>
    <w:aliases w:val=" Знак3 Знак,Заголовок 2 Знак Знак Знак Знак Знак Знак Знак Знак,Заголовок 2 Знак Знак Знак Знак Знак Знак,неправильный Знак"/>
    <w:basedOn w:val="a3"/>
    <w:link w:val="23"/>
    <w:rsid w:val="00963AC4"/>
    <w:rPr>
      <w:rFonts w:ascii="Cambria" w:eastAsia="Times New Roman" w:hAnsi="Cambria" w:cs="Calibri"/>
      <w:b/>
      <w:bCs/>
      <w:sz w:val="28"/>
      <w:szCs w:val="28"/>
    </w:rPr>
  </w:style>
  <w:style w:type="character" w:customStyle="1" w:styleId="34">
    <w:name w:val="Заголовок 3 Знак"/>
    <w:basedOn w:val="a3"/>
    <w:link w:val="33"/>
    <w:rsid w:val="00963AC4"/>
    <w:rPr>
      <w:rFonts w:ascii="Calibri Light" w:eastAsia="Times New Roman" w:hAnsi="Calibri Light" w:cs="Times New Roman"/>
      <w:b/>
      <w:bCs/>
      <w:color w:val="4472C4"/>
      <w:sz w:val="28"/>
      <w:szCs w:val="28"/>
    </w:rPr>
  </w:style>
  <w:style w:type="character" w:customStyle="1" w:styleId="43">
    <w:name w:val="Заголовок 4 Знак"/>
    <w:aliases w:val="1.1.1.1 Заголовок 4 Знак"/>
    <w:basedOn w:val="a3"/>
    <w:link w:val="42"/>
    <w:uiPriority w:val="9"/>
    <w:rsid w:val="00963AC4"/>
    <w:rPr>
      <w:rFonts w:ascii="Calibri Light" w:eastAsia="Times New Roman" w:hAnsi="Calibri Light" w:cs="Times New Roman"/>
      <w:b/>
      <w:bCs/>
      <w:i/>
      <w:iCs/>
      <w:color w:val="4472C4"/>
      <w:sz w:val="28"/>
      <w:szCs w:val="28"/>
    </w:rPr>
  </w:style>
  <w:style w:type="character" w:customStyle="1" w:styleId="53">
    <w:name w:val="Заголовок 5 Знак"/>
    <w:aliases w:val=" Знак2 Знак,D Head Знак,RSKH5 Знак,Kop 1A Знак,1 Заголовок 5 Знак"/>
    <w:basedOn w:val="a3"/>
    <w:link w:val="52"/>
    <w:uiPriority w:val="9"/>
    <w:rsid w:val="00963AC4"/>
    <w:rPr>
      <w:rFonts w:ascii="Calibri Light" w:eastAsia="Times New Roman" w:hAnsi="Calibri Light" w:cs="Times New Roman"/>
      <w:color w:val="1F3763"/>
      <w:sz w:val="28"/>
      <w:szCs w:val="28"/>
    </w:rPr>
  </w:style>
  <w:style w:type="character" w:customStyle="1" w:styleId="62">
    <w:name w:val="Заголовок 6 Знак"/>
    <w:basedOn w:val="a3"/>
    <w:link w:val="61"/>
    <w:rsid w:val="00963AC4"/>
    <w:rPr>
      <w:rFonts w:ascii="Calibri Light" w:eastAsia="Times New Roman" w:hAnsi="Calibri Light" w:cs="Times New Roman"/>
      <w:i/>
      <w:iCs/>
      <w:color w:val="1F3763"/>
      <w:sz w:val="28"/>
      <w:szCs w:val="28"/>
    </w:rPr>
  </w:style>
  <w:style w:type="character" w:customStyle="1" w:styleId="71">
    <w:name w:val="Заголовок 7 Знак"/>
    <w:basedOn w:val="a3"/>
    <w:link w:val="70"/>
    <w:uiPriority w:val="9"/>
    <w:rsid w:val="00963AC4"/>
    <w:rPr>
      <w:rFonts w:ascii="Calibri Light" w:eastAsia="Times New Roman" w:hAnsi="Calibri Light" w:cs="Times New Roman"/>
      <w:i/>
      <w:iCs/>
      <w:color w:val="404040"/>
      <w:sz w:val="28"/>
      <w:szCs w:val="28"/>
    </w:rPr>
  </w:style>
  <w:style w:type="character" w:customStyle="1" w:styleId="82">
    <w:name w:val="Заголовок 8 Знак"/>
    <w:basedOn w:val="a3"/>
    <w:link w:val="81"/>
    <w:rsid w:val="00963AC4"/>
    <w:rPr>
      <w:rFonts w:ascii="Calibri Light" w:eastAsia="Times New Roman" w:hAnsi="Calibri Light" w:cs="Times New Roman"/>
      <w:color w:val="404040"/>
      <w:sz w:val="20"/>
      <w:szCs w:val="20"/>
    </w:rPr>
  </w:style>
  <w:style w:type="character" w:customStyle="1" w:styleId="91">
    <w:name w:val="Заголовок 9 Знак"/>
    <w:aliases w:val="ЗАГОЛОВОК Знак"/>
    <w:basedOn w:val="a3"/>
    <w:link w:val="90"/>
    <w:rsid w:val="00963AC4"/>
    <w:rPr>
      <w:rFonts w:ascii="Calibri Light" w:eastAsia="Times New Roman" w:hAnsi="Calibri Light" w:cs="Times New Roman"/>
      <w:i/>
      <w:iCs/>
      <w:color w:val="404040"/>
      <w:sz w:val="20"/>
      <w:szCs w:val="20"/>
    </w:rPr>
  </w:style>
  <w:style w:type="paragraph" w:styleId="a8">
    <w:name w:val="header"/>
    <w:aliases w:val="Title Up,Header_ARGOSS,Header Char Char Char"/>
    <w:basedOn w:val="a2"/>
    <w:link w:val="a9"/>
    <w:uiPriority w:val="99"/>
    <w:unhideWhenUsed/>
    <w:rsid w:val="00963AC4"/>
    <w:pPr>
      <w:tabs>
        <w:tab w:val="center" w:pos="4677"/>
        <w:tab w:val="right" w:pos="9355"/>
      </w:tabs>
    </w:pPr>
  </w:style>
  <w:style w:type="character" w:customStyle="1" w:styleId="a9">
    <w:name w:val="Верхний колонтитул Знак"/>
    <w:aliases w:val="Title Up Знак,Header_ARGOSS Знак,Header Char Char Char Знак"/>
    <w:basedOn w:val="a3"/>
    <w:link w:val="a8"/>
    <w:uiPriority w:val="99"/>
    <w:rsid w:val="00963AC4"/>
    <w:rPr>
      <w:rFonts w:ascii="Cambria" w:eastAsia="Calibri" w:hAnsi="Cambria" w:cs="Times New Roman"/>
      <w:sz w:val="28"/>
      <w:szCs w:val="28"/>
    </w:rPr>
  </w:style>
  <w:style w:type="paragraph" w:styleId="aa">
    <w:name w:val="footer"/>
    <w:aliases w:val="Title Down"/>
    <w:basedOn w:val="a2"/>
    <w:link w:val="ab"/>
    <w:uiPriority w:val="99"/>
    <w:unhideWhenUsed/>
    <w:rsid w:val="00963AC4"/>
    <w:pPr>
      <w:tabs>
        <w:tab w:val="center" w:pos="4677"/>
        <w:tab w:val="right" w:pos="9355"/>
      </w:tabs>
    </w:pPr>
  </w:style>
  <w:style w:type="character" w:customStyle="1" w:styleId="ab">
    <w:name w:val="Нижний колонтитул Знак"/>
    <w:aliases w:val="Title Down Знак"/>
    <w:basedOn w:val="a3"/>
    <w:link w:val="aa"/>
    <w:uiPriority w:val="99"/>
    <w:rsid w:val="00963AC4"/>
    <w:rPr>
      <w:rFonts w:ascii="Cambria" w:eastAsia="Calibri" w:hAnsi="Cambria" w:cs="Times New Roman"/>
      <w:sz w:val="28"/>
      <w:szCs w:val="28"/>
    </w:rPr>
  </w:style>
  <w:style w:type="paragraph" w:styleId="ac">
    <w:name w:val="TOC Heading"/>
    <w:basedOn w:val="14"/>
    <w:next w:val="a2"/>
    <w:uiPriority w:val="39"/>
    <w:unhideWhenUsed/>
    <w:qFormat/>
    <w:rsid w:val="00963AC4"/>
    <w:pPr>
      <w:spacing w:line="276" w:lineRule="auto"/>
      <w:ind w:firstLine="0"/>
      <w:outlineLvl w:val="9"/>
    </w:pPr>
    <w:rPr>
      <w:rFonts w:ascii="Calibri Light" w:eastAsia="Times New Roman" w:hAnsi="Calibri Light" w:cs="Times New Roman"/>
      <w:color w:val="2F5496"/>
      <w:lang w:eastAsia="ru-RU"/>
    </w:rPr>
  </w:style>
  <w:style w:type="paragraph" w:styleId="16">
    <w:name w:val="toc 1"/>
    <w:basedOn w:val="a2"/>
    <w:next w:val="a2"/>
    <w:autoRedefine/>
    <w:uiPriority w:val="39"/>
    <w:unhideWhenUsed/>
    <w:qFormat/>
    <w:rsid w:val="00963AC4"/>
    <w:pPr>
      <w:tabs>
        <w:tab w:val="left" w:pos="113"/>
        <w:tab w:val="left" w:pos="1100"/>
        <w:tab w:val="right" w:leader="dot" w:pos="9345"/>
      </w:tabs>
      <w:ind w:firstLine="0"/>
    </w:pPr>
  </w:style>
  <w:style w:type="paragraph" w:styleId="25">
    <w:name w:val="toc 2"/>
    <w:basedOn w:val="a2"/>
    <w:next w:val="a2"/>
    <w:autoRedefine/>
    <w:uiPriority w:val="39"/>
    <w:unhideWhenUsed/>
    <w:qFormat/>
    <w:rsid w:val="00963AC4"/>
    <w:pPr>
      <w:tabs>
        <w:tab w:val="left" w:pos="1760"/>
        <w:tab w:val="right" w:leader="dot" w:pos="9345"/>
      </w:tabs>
      <w:ind w:firstLine="0"/>
    </w:pPr>
  </w:style>
  <w:style w:type="character" w:styleId="ad">
    <w:name w:val="Hyperlink"/>
    <w:uiPriority w:val="99"/>
    <w:unhideWhenUsed/>
    <w:rsid w:val="00963AC4"/>
    <w:rPr>
      <w:color w:val="0563C1"/>
      <w:u w:val="single"/>
    </w:rPr>
  </w:style>
  <w:style w:type="paragraph" w:styleId="ae">
    <w:name w:val="Balloon Text"/>
    <w:basedOn w:val="a2"/>
    <w:link w:val="af"/>
    <w:uiPriority w:val="99"/>
    <w:unhideWhenUsed/>
    <w:rsid w:val="00963AC4"/>
    <w:rPr>
      <w:rFonts w:ascii="Tahoma" w:hAnsi="Tahoma" w:cs="Tahoma"/>
      <w:sz w:val="16"/>
      <w:szCs w:val="16"/>
    </w:rPr>
  </w:style>
  <w:style w:type="character" w:customStyle="1" w:styleId="af">
    <w:name w:val="Текст выноски Знак"/>
    <w:basedOn w:val="a3"/>
    <w:link w:val="ae"/>
    <w:uiPriority w:val="99"/>
    <w:rsid w:val="00963AC4"/>
    <w:rPr>
      <w:rFonts w:ascii="Tahoma" w:eastAsia="Calibri" w:hAnsi="Tahoma" w:cs="Tahoma"/>
      <w:sz w:val="16"/>
      <w:szCs w:val="16"/>
    </w:rPr>
  </w:style>
  <w:style w:type="paragraph" w:styleId="af0">
    <w:name w:val="No Spacing"/>
    <w:aliases w:val="таблица 12,мой таб,табл 14"/>
    <w:link w:val="af1"/>
    <w:uiPriority w:val="1"/>
    <w:qFormat/>
    <w:rsid w:val="00963AC4"/>
    <w:pPr>
      <w:spacing w:before="0" w:after="0"/>
    </w:pPr>
    <w:rPr>
      <w:rFonts w:ascii="Calibri" w:eastAsia="Calibri" w:hAnsi="Calibri" w:cs="Times New Roman"/>
      <w:sz w:val="28"/>
      <w:szCs w:val="28"/>
    </w:rPr>
  </w:style>
  <w:style w:type="character" w:customStyle="1" w:styleId="af1">
    <w:name w:val="Без интервала Знак"/>
    <w:aliases w:val="таблица 12 Знак,мой таб Знак,табл 14 Знак"/>
    <w:link w:val="af0"/>
    <w:uiPriority w:val="1"/>
    <w:rsid w:val="00963AC4"/>
    <w:rPr>
      <w:rFonts w:ascii="Calibri" w:eastAsia="Calibri" w:hAnsi="Calibri" w:cs="Times New Roman"/>
      <w:sz w:val="28"/>
      <w:szCs w:val="28"/>
    </w:rPr>
  </w:style>
  <w:style w:type="paragraph" w:styleId="35">
    <w:name w:val="Body Text Indent 3"/>
    <w:basedOn w:val="a2"/>
    <w:link w:val="36"/>
    <w:rsid w:val="00963AC4"/>
    <w:pPr>
      <w:widowControl w:val="0"/>
      <w:ind w:firstLine="567"/>
      <w:jc w:val="both"/>
    </w:pPr>
    <w:rPr>
      <w:rFonts w:ascii="Times New Roman" w:eastAsia="Times New Roman" w:hAnsi="Times New Roman"/>
      <w:sz w:val="26"/>
      <w:szCs w:val="20"/>
      <w:lang w:eastAsia="ru-RU"/>
    </w:rPr>
  </w:style>
  <w:style w:type="character" w:customStyle="1" w:styleId="36">
    <w:name w:val="Основной текст с отступом 3 Знак"/>
    <w:basedOn w:val="a3"/>
    <w:link w:val="35"/>
    <w:qFormat/>
    <w:rsid w:val="00963AC4"/>
    <w:rPr>
      <w:rFonts w:ascii="Times New Roman" w:eastAsia="Times New Roman" w:hAnsi="Times New Roman" w:cs="Times New Roman"/>
      <w:sz w:val="26"/>
      <w:szCs w:val="20"/>
      <w:lang w:eastAsia="ru-RU"/>
    </w:rPr>
  </w:style>
  <w:style w:type="table" w:styleId="af2">
    <w:name w:val="Table Grid"/>
    <w:aliases w:val="Tab Border,Табл_текст,Table 1"/>
    <w:basedOn w:val="a4"/>
    <w:uiPriority w:val="59"/>
    <w:rsid w:val="00963AC4"/>
    <w:pPr>
      <w:spacing w:before="0" w:after="0"/>
    </w:pPr>
    <w:rPr>
      <w:rFonts w:ascii="Cambria" w:eastAsia="Calibri" w:hAnsi="Cambria" w:cs="Times New Roman"/>
      <w:sz w:val="28"/>
      <w:szCs w:val="28"/>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Обычный (веб) Знак Знак"/>
    <w:aliases w:val="Обычный (Web),Обычный (веб) Знак1,Обычный (веб) Знак Знак1,Знак Знак1 Знак,Знак Знак1 Знак Знак,Обычный (веб) Знак Знак Знак Знак,Знак Знак Знак Знак Знак,Знак4, Знак Знак1 Знак, Знак Знак1 Знак Знак"/>
    <w:basedOn w:val="a2"/>
    <w:next w:val="af4"/>
    <w:link w:val="af5"/>
    <w:qFormat/>
    <w:rsid w:val="00963AC4"/>
    <w:pPr>
      <w:ind w:firstLine="0"/>
      <w:jc w:val="center"/>
    </w:pPr>
    <w:rPr>
      <w:rFonts w:ascii="Times New Roman" w:eastAsia="Times New Roman" w:hAnsi="Times New Roman"/>
      <w:szCs w:val="24"/>
      <w:lang w:eastAsia="ru-RU"/>
    </w:rPr>
  </w:style>
  <w:style w:type="character" w:customStyle="1" w:styleId="apple-converted-space">
    <w:name w:val="apple-converted-space"/>
    <w:basedOn w:val="a3"/>
    <w:rsid w:val="00963AC4"/>
  </w:style>
  <w:style w:type="paragraph" w:customStyle="1" w:styleId="Heading">
    <w:name w:val="Heading"/>
    <w:rsid w:val="00963AC4"/>
    <w:pPr>
      <w:widowControl w:val="0"/>
      <w:autoSpaceDE w:val="0"/>
      <w:autoSpaceDN w:val="0"/>
      <w:adjustRightInd w:val="0"/>
      <w:spacing w:before="0" w:after="0"/>
    </w:pPr>
    <w:rPr>
      <w:rFonts w:ascii="Arial" w:eastAsia="Times New Roman" w:hAnsi="Arial" w:cs="Arial"/>
      <w:b/>
      <w:bCs/>
      <w:sz w:val="28"/>
      <w:szCs w:val="28"/>
      <w:lang w:eastAsia="ru-RU"/>
    </w:rPr>
  </w:style>
  <w:style w:type="paragraph" w:styleId="af6">
    <w:name w:val="List Paragraph"/>
    <w:aliases w:val="Абзац,маркированный,Heading1,Colorful List - Accent 11,Bullet List,FooterText,numbered,Recommendation,Bulleted List Paragraph,List Paragraph 1,NUMBERED PARAGRAPH,Paragraph,CPS,List_Paragraph,Multilevel para_II"/>
    <w:basedOn w:val="a2"/>
    <w:link w:val="af7"/>
    <w:uiPriority w:val="34"/>
    <w:qFormat/>
    <w:rsid w:val="00963AC4"/>
    <w:pPr>
      <w:ind w:left="720"/>
      <w:contextualSpacing/>
    </w:pPr>
  </w:style>
  <w:style w:type="paragraph" w:styleId="af8">
    <w:name w:val="Body Text Indent"/>
    <w:basedOn w:val="a2"/>
    <w:link w:val="af9"/>
    <w:rsid w:val="00963AC4"/>
    <w:pPr>
      <w:spacing w:after="120"/>
      <w:ind w:left="283" w:firstLine="720"/>
    </w:pPr>
    <w:rPr>
      <w:rFonts w:eastAsia="Times New Roman"/>
      <w:sz w:val="24"/>
      <w:szCs w:val="20"/>
      <w:lang w:eastAsia="ru-RU"/>
    </w:rPr>
  </w:style>
  <w:style w:type="character" w:customStyle="1" w:styleId="af9">
    <w:name w:val="Основной текст с отступом Знак"/>
    <w:basedOn w:val="a3"/>
    <w:link w:val="af8"/>
    <w:rsid w:val="00963AC4"/>
    <w:rPr>
      <w:rFonts w:ascii="Cambria" w:eastAsia="Times New Roman" w:hAnsi="Cambria" w:cs="Times New Roman"/>
      <w:sz w:val="24"/>
      <w:szCs w:val="20"/>
      <w:lang w:eastAsia="ru-RU"/>
    </w:rPr>
  </w:style>
  <w:style w:type="paragraph" w:styleId="afa">
    <w:name w:val="Body Text"/>
    <w:aliases w:val="Основной текст Знак Знак,Основной текст Знак Знак Знак,AETC-Body,DNV-Body,AETC-Body1,DNV-Body1,Основной текст Знак1 Знак Знак,Основной текст Знак1 Знак Знак Знак Знак,Основной текст документа Знак Знак Знак Знак Знак"/>
    <w:basedOn w:val="a2"/>
    <w:link w:val="afb"/>
    <w:uiPriority w:val="99"/>
    <w:unhideWhenUsed/>
    <w:qFormat/>
    <w:rsid w:val="00963AC4"/>
    <w:pPr>
      <w:spacing w:after="120"/>
    </w:pPr>
  </w:style>
  <w:style w:type="character" w:customStyle="1" w:styleId="afb">
    <w:name w:val="Основной текст Знак"/>
    <w:aliases w:val="Основной текст Знак Знак Знак1,Основной текст Знак Знак Знак Знак,AETC-Body Знак,DNV-Body Знак,AETC-Body1 Знак,DNV-Body1 Знак,Основной текст Знак1 Знак Знак Знак,Основной текст Знак1 Знак Знак Знак Знак Знак"/>
    <w:basedOn w:val="a3"/>
    <w:link w:val="afa"/>
    <w:uiPriority w:val="99"/>
    <w:rsid w:val="00963AC4"/>
    <w:rPr>
      <w:rFonts w:ascii="Cambria" w:eastAsia="Calibri" w:hAnsi="Cambria" w:cs="Times New Roman"/>
      <w:sz w:val="28"/>
      <w:szCs w:val="28"/>
    </w:rPr>
  </w:style>
  <w:style w:type="paragraph" w:styleId="26">
    <w:name w:val="Body Text Indent 2"/>
    <w:basedOn w:val="a2"/>
    <w:link w:val="27"/>
    <w:rsid w:val="00963AC4"/>
    <w:pPr>
      <w:spacing w:after="120" w:line="480" w:lineRule="auto"/>
      <w:ind w:left="283" w:firstLine="0"/>
    </w:pPr>
    <w:rPr>
      <w:rFonts w:ascii="Times New Roman" w:eastAsia="Times New Roman" w:hAnsi="Times New Roman"/>
      <w:sz w:val="24"/>
      <w:szCs w:val="24"/>
      <w:lang w:eastAsia="ru-RU"/>
    </w:rPr>
  </w:style>
  <w:style w:type="character" w:customStyle="1" w:styleId="27">
    <w:name w:val="Основной текст с отступом 2 Знак"/>
    <w:basedOn w:val="a3"/>
    <w:link w:val="26"/>
    <w:rsid w:val="00963AC4"/>
    <w:rPr>
      <w:rFonts w:ascii="Times New Roman" w:eastAsia="Times New Roman" w:hAnsi="Times New Roman" w:cs="Times New Roman"/>
      <w:sz w:val="24"/>
      <w:szCs w:val="24"/>
      <w:lang w:eastAsia="ru-RU"/>
    </w:rPr>
  </w:style>
  <w:style w:type="character" w:styleId="afc">
    <w:name w:val="page number"/>
    <w:basedOn w:val="a3"/>
    <w:rsid w:val="00963AC4"/>
  </w:style>
  <w:style w:type="paragraph" w:styleId="afd">
    <w:name w:val="List Bullet"/>
    <w:basedOn w:val="a2"/>
    <w:autoRedefine/>
    <w:rsid w:val="00963AC4"/>
    <w:pPr>
      <w:ind w:firstLine="0"/>
      <w:jc w:val="center"/>
    </w:pPr>
    <w:rPr>
      <w:rFonts w:ascii="Arial" w:eastAsia="Times New Roman" w:hAnsi="Arial" w:cs="Arial"/>
      <w:sz w:val="24"/>
      <w:szCs w:val="24"/>
      <w:lang w:eastAsia="ru-RU"/>
    </w:rPr>
  </w:style>
  <w:style w:type="character" w:customStyle="1" w:styleId="15pt1pt66">
    <w:name w:val="Основной текст + 15 pt;Курсив;Интервал 1 pt;Масштаб 66%"/>
    <w:rsid w:val="00963AC4"/>
    <w:rPr>
      <w:rFonts w:ascii="Sylfaen" w:eastAsia="Sylfaen" w:hAnsi="Sylfaen" w:cs="Sylfaen"/>
      <w:b w:val="0"/>
      <w:bCs w:val="0"/>
      <w:i/>
      <w:iCs/>
      <w:smallCaps w:val="0"/>
      <w:strike w:val="0"/>
      <w:spacing w:val="30"/>
      <w:w w:val="66"/>
      <w:sz w:val="30"/>
      <w:szCs w:val="30"/>
      <w:shd w:val="clear" w:color="auto" w:fill="FFFFFF"/>
      <w:lang w:val="en-US"/>
    </w:rPr>
  </w:style>
  <w:style w:type="character" w:customStyle="1" w:styleId="1pt">
    <w:name w:val="Основной текст + Курсив;Интервал 1 pt"/>
    <w:rsid w:val="00963AC4"/>
    <w:rPr>
      <w:rFonts w:ascii="Times New Roman" w:eastAsia="Times New Roman" w:hAnsi="Times New Roman" w:cs="Times New Roman"/>
      <w:b w:val="0"/>
      <w:bCs w:val="0"/>
      <w:i/>
      <w:iCs/>
      <w:smallCaps w:val="0"/>
      <w:strike w:val="0"/>
      <w:spacing w:val="30"/>
      <w:sz w:val="26"/>
      <w:szCs w:val="26"/>
      <w:shd w:val="clear" w:color="auto" w:fill="FFFFFF"/>
    </w:rPr>
  </w:style>
  <w:style w:type="character" w:customStyle="1" w:styleId="-1pt">
    <w:name w:val="Основной текст + Интервал -1 pt"/>
    <w:rsid w:val="00963AC4"/>
    <w:rPr>
      <w:rFonts w:ascii="Times New Roman" w:eastAsia="Times New Roman" w:hAnsi="Times New Roman" w:cs="Times New Roman"/>
      <w:b w:val="0"/>
      <w:bCs w:val="0"/>
      <w:i w:val="0"/>
      <w:iCs w:val="0"/>
      <w:smallCaps w:val="0"/>
      <w:strike w:val="0"/>
      <w:spacing w:val="-20"/>
      <w:sz w:val="26"/>
      <w:szCs w:val="26"/>
      <w:shd w:val="clear" w:color="auto" w:fill="FFFFFF"/>
    </w:rPr>
  </w:style>
  <w:style w:type="character" w:customStyle="1" w:styleId="125pt1pt">
    <w:name w:val="Основной текст + 12;5 pt;Курсив;Интервал 1 pt"/>
    <w:rsid w:val="00963AC4"/>
    <w:rPr>
      <w:rFonts w:ascii="Times New Roman" w:eastAsia="Times New Roman" w:hAnsi="Times New Roman" w:cs="Times New Roman"/>
      <w:b w:val="0"/>
      <w:bCs w:val="0"/>
      <w:i/>
      <w:iCs/>
      <w:smallCaps w:val="0"/>
      <w:strike w:val="0"/>
      <w:spacing w:val="20"/>
      <w:sz w:val="25"/>
      <w:szCs w:val="25"/>
      <w:shd w:val="clear" w:color="auto" w:fill="FFFFFF"/>
      <w:lang w:val="en-US"/>
    </w:rPr>
  </w:style>
  <w:style w:type="character" w:customStyle="1" w:styleId="2pt">
    <w:name w:val="Основной текст + Интервал 2 pt"/>
    <w:rsid w:val="00963AC4"/>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6pt">
    <w:name w:val="Основной текст + Интервал 6 pt"/>
    <w:rsid w:val="00963AC4"/>
    <w:rPr>
      <w:rFonts w:ascii="Times New Roman" w:eastAsia="Times New Roman" w:hAnsi="Times New Roman" w:cs="Times New Roman"/>
      <w:b w:val="0"/>
      <w:bCs w:val="0"/>
      <w:i w:val="0"/>
      <w:iCs w:val="0"/>
      <w:smallCaps w:val="0"/>
      <w:strike w:val="0"/>
      <w:spacing w:val="120"/>
      <w:sz w:val="27"/>
      <w:szCs w:val="27"/>
      <w:shd w:val="clear" w:color="auto" w:fill="FFFFFF"/>
    </w:rPr>
  </w:style>
  <w:style w:type="paragraph" w:styleId="28">
    <w:name w:val="Body Text 2"/>
    <w:basedOn w:val="a2"/>
    <w:link w:val="29"/>
    <w:uiPriority w:val="99"/>
    <w:unhideWhenUsed/>
    <w:rsid w:val="00963AC4"/>
    <w:pPr>
      <w:spacing w:after="120" w:line="480" w:lineRule="auto"/>
    </w:pPr>
  </w:style>
  <w:style w:type="character" w:customStyle="1" w:styleId="29">
    <w:name w:val="Основной текст 2 Знак"/>
    <w:basedOn w:val="a3"/>
    <w:link w:val="28"/>
    <w:uiPriority w:val="99"/>
    <w:rsid w:val="00963AC4"/>
    <w:rPr>
      <w:rFonts w:ascii="Cambria" w:eastAsia="Calibri" w:hAnsi="Cambria" w:cs="Times New Roman"/>
      <w:sz w:val="28"/>
      <w:szCs w:val="28"/>
    </w:rPr>
  </w:style>
  <w:style w:type="character" w:styleId="afe">
    <w:name w:val="Emphasis"/>
    <w:uiPriority w:val="20"/>
    <w:qFormat/>
    <w:rsid w:val="00963AC4"/>
    <w:rPr>
      <w:i/>
      <w:iCs/>
    </w:rPr>
  </w:style>
  <w:style w:type="paragraph" w:customStyle="1" w:styleId="Style6">
    <w:name w:val="Style6"/>
    <w:basedOn w:val="a2"/>
    <w:rsid w:val="00963AC4"/>
    <w:pPr>
      <w:widowControl w:val="0"/>
      <w:autoSpaceDE w:val="0"/>
      <w:autoSpaceDN w:val="0"/>
      <w:adjustRightInd w:val="0"/>
      <w:ind w:firstLine="0"/>
    </w:pPr>
    <w:rPr>
      <w:rFonts w:ascii="Times New Roman" w:eastAsia="Times New Roman" w:hAnsi="Times New Roman"/>
      <w:sz w:val="24"/>
      <w:szCs w:val="24"/>
      <w:lang w:eastAsia="ru-RU"/>
    </w:rPr>
  </w:style>
  <w:style w:type="character" w:customStyle="1" w:styleId="FontStyle21">
    <w:name w:val="Font Style21"/>
    <w:rsid w:val="00963AC4"/>
    <w:rPr>
      <w:rFonts w:ascii="Times New Roman" w:hAnsi="Times New Roman" w:cs="Times New Roman"/>
      <w:i/>
      <w:iCs/>
      <w:sz w:val="26"/>
      <w:szCs w:val="26"/>
    </w:rPr>
  </w:style>
  <w:style w:type="paragraph" w:styleId="aff">
    <w:name w:val="Plain Text"/>
    <w:aliases w:val="Текст Знак Знак Знак,Текст Знак Знак,Текст Знак Знак1 Знак Знак Знак Знак Знак,Текст Знак Знак Знак Знак Знак Знак Знак Знак Знак Знак,Текст Знак Знак Знак1 Знак Знак Знак Знак Знак Знак,Текст Знак2 Знак,Текст Знак1 Знак Знак Знак, Знак"/>
    <w:basedOn w:val="a2"/>
    <w:link w:val="17"/>
    <w:rsid w:val="00963AC4"/>
    <w:pPr>
      <w:ind w:firstLine="720"/>
    </w:pPr>
    <w:rPr>
      <w:rFonts w:ascii="Courier New" w:eastAsia="Times New Roman" w:hAnsi="Courier New"/>
      <w:sz w:val="20"/>
      <w:szCs w:val="20"/>
      <w:lang w:eastAsia="ru-RU"/>
    </w:rPr>
  </w:style>
  <w:style w:type="character" w:customStyle="1" w:styleId="aff0">
    <w:name w:val="Текст Знак"/>
    <w:aliases w:val="Текст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link w:val="aff"/>
    <w:uiPriority w:val="99"/>
    <w:rsid w:val="00963AC4"/>
    <w:rPr>
      <w:rFonts w:ascii="Consolas" w:eastAsia="Calibri" w:hAnsi="Consolas" w:cs="Consolas"/>
      <w:sz w:val="21"/>
      <w:szCs w:val="21"/>
    </w:rPr>
  </w:style>
  <w:style w:type="character" w:customStyle="1" w:styleId="17">
    <w:name w:val="Текст Знак1"/>
    <w:aliases w:val="Текст Знак Знак Знак Знак,Текст Знак Знак Знак1,Текст Знак Знак1 Знак Знак Знак Знак Знак Знак,Текст Знак Знак Знак Знак Знак Знак Знак Знак Знак Знак Знак,Текст Знак Знак Знак1 Знак Знак Знак Знак Знак Знак Знак,Текст Знак2 Знак Знак"/>
    <w:link w:val="aff"/>
    <w:rsid w:val="00963AC4"/>
    <w:rPr>
      <w:rFonts w:ascii="Courier New" w:eastAsia="Times New Roman" w:hAnsi="Courier New" w:cs="Times New Roman"/>
      <w:sz w:val="20"/>
      <w:szCs w:val="20"/>
      <w:lang w:eastAsia="ru-RU"/>
    </w:rPr>
  </w:style>
  <w:style w:type="character" w:customStyle="1" w:styleId="af5">
    <w:name w:val="Заголовок Знак"/>
    <w:link w:val="af3"/>
    <w:rsid w:val="00963AC4"/>
    <w:rPr>
      <w:rFonts w:ascii="Times New Roman" w:eastAsia="Times New Roman" w:hAnsi="Times New Roman" w:cs="Times New Roman"/>
      <w:sz w:val="28"/>
      <w:szCs w:val="24"/>
      <w:lang w:eastAsia="ru-RU"/>
    </w:rPr>
  </w:style>
  <w:style w:type="paragraph" w:styleId="aff1">
    <w:name w:val="Block Text"/>
    <w:basedOn w:val="a2"/>
    <w:rsid w:val="00963AC4"/>
    <w:pPr>
      <w:ind w:left="-108" w:right="-131" w:firstLine="0"/>
      <w:jc w:val="center"/>
    </w:pPr>
    <w:rPr>
      <w:rFonts w:ascii="Times New Roman" w:eastAsia="Times New Roman" w:hAnsi="Times New Roman"/>
      <w:sz w:val="24"/>
      <w:lang w:eastAsia="ru-RU"/>
    </w:rPr>
  </w:style>
  <w:style w:type="paragraph" w:customStyle="1" w:styleId="18">
    <w:name w:val="Название1"/>
    <w:basedOn w:val="a2"/>
    <w:rsid w:val="00963AC4"/>
    <w:pPr>
      <w:ind w:firstLine="0"/>
      <w:jc w:val="center"/>
    </w:pPr>
    <w:rPr>
      <w:rFonts w:ascii="Times New Roman" w:eastAsia="Times New Roman" w:hAnsi="Times New Roman"/>
      <w:sz w:val="24"/>
      <w:szCs w:val="20"/>
      <w:lang w:eastAsia="ru-RU"/>
    </w:rPr>
  </w:style>
  <w:style w:type="paragraph" w:customStyle="1" w:styleId="19">
    <w:name w:val="Основной текст1"/>
    <w:basedOn w:val="a2"/>
    <w:link w:val="aff2"/>
    <w:rsid w:val="00963AC4"/>
    <w:pPr>
      <w:ind w:firstLine="0"/>
    </w:pPr>
    <w:rPr>
      <w:rFonts w:ascii="Times New Roman" w:eastAsia="Times New Roman" w:hAnsi="Times New Roman"/>
      <w:snapToGrid w:val="0"/>
      <w:szCs w:val="20"/>
      <w:lang w:eastAsia="ru-RU"/>
    </w:rPr>
  </w:style>
  <w:style w:type="character" w:customStyle="1" w:styleId="aff2">
    <w:name w:val="Основной текст_"/>
    <w:link w:val="19"/>
    <w:locked/>
    <w:rsid w:val="00963AC4"/>
    <w:rPr>
      <w:rFonts w:ascii="Times New Roman" w:eastAsia="Times New Roman" w:hAnsi="Times New Roman" w:cs="Times New Roman"/>
      <w:snapToGrid w:val="0"/>
      <w:sz w:val="28"/>
      <w:szCs w:val="20"/>
      <w:lang w:eastAsia="ru-RU"/>
    </w:rPr>
  </w:style>
  <w:style w:type="paragraph" w:customStyle="1" w:styleId="aff3">
    <w:name w:val="Мой текст"/>
    <w:basedOn w:val="a2"/>
    <w:link w:val="Char"/>
    <w:qFormat/>
    <w:rsid w:val="00963AC4"/>
    <w:pPr>
      <w:spacing w:before="120"/>
      <w:ind w:firstLine="0"/>
      <w:jc w:val="both"/>
    </w:pPr>
    <w:rPr>
      <w:rFonts w:ascii="Times New Roman" w:eastAsia="Times New Roman" w:hAnsi="Times New Roman"/>
      <w:sz w:val="24"/>
      <w:szCs w:val="24"/>
      <w:lang w:eastAsia="ru-RU"/>
    </w:rPr>
  </w:style>
  <w:style w:type="character" w:customStyle="1" w:styleId="Char">
    <w:name w:val="Мой текст Char"/>
    <w:link w:val="aff3"/>
    <w:qFormat/>
    <w:rsid w:val="00963AC4"/>
    <w:rPr>
      <w:rFonts w:ascii="Times New Roman" w:eastAsia="Times New Roman" w:hAnsi="Times New Roman" w:cs="Times New Roman"/>
      <w:sz w:val="24"/>
      <w:szCs w:val="24"/>
      <w:lang w:eastAsia="ru-RU"/>
    </w:rPr>
  </w:style>
  <w:style w:type="paragraph" w:customStyle="1" w:styleId="37">
    <w:name w:val="Мой заголовок3"/>
    <w:rsid w:val="00963AC4"/>
    <w:pPr>
      <w:shd w:val="clear" w:color="auto" w:fill="FFFFFF"/>
      <w:spacing w:before="240" w:after="0"/>
      <w:jc w:val="both"/>
      <w:outlineLvl w:val="2"/>
    </w:pPr>
    <w:rPr>
      <w:rFonts w:ascii="Arial" w:eastAsia="Times New Roman" w:hAnsi="Arial" w:cs="Times New Roman"/>
      <w:b/>
      <w:i/>
      <w:color w:val="000000"/>
      <w:sz w:val="24"/>
      <w:szCs w:val="24"/>
      <w:lang w:eastAsia="ru-RU"/>
    </w:rPr>
  </w:style>
  <w:style w:type="character" w:customStyle="1" w:styleId="Char0">
    <w:name w:val="Мой список Char"/>
    <w:link w:val="a1"/>
    <w:rsid w:val="00963AC4"/>
    <w:rPr>
      <w:color w:val="000000"/>
      <w:sz w:val="24"/>
      <w:szCs w:val="24"/>
      <w:shd w:val="clear" w:color="auto" w:fill="FFFFFF"/>
    </w:rPr>
  </w:style>
  <w:style w:type="paragraph" w:customStyle="1" w:styleId="a1">
    <w:name w:val="Мой список"/>
    <w:link w:val="Char0"/>
    <w:rsid w:val="00963AC4"/>
    <w:pPr>
      <w:widowControl w:val="0"/>
      <w:numPr>
        <w:numId w:val="1"/>
      </w:numPr>
      <w:shd w:val="clear" w:color="auto" w:fill="FFFFFF"/>
      <w:autoSpaceDE w:val="0"/>
      <w:autoSpaceDN w:val="0"/>
      <w:adjustRightInd w:val="0"/>
      <w:spacing w:before="60" w:after="0"/>
      <w:jc w:val="both"/>
    </w:pPr>
    <w:rPr>
      <w:color w:val="000000"/>
      <w:sz w:val="24"/>
      <w:szCs w:val="24"/>
    </w:rPr>
  </w:style>
  <w:style w:type="paragraph" w:customStyle="1" w:styleId="aff4">
    <w:name w:val="Моя таб.название"/>
    <w:basedOn w:val="14"/>
    <w:rsid w:val="00963AC4"/>
    <w:pPr>
      <w:keepLines w:val="0"/>
      <w:spacing w:before="120"/>
      <w:ind w:firstLine="0"/>
      <w:jc w:val="center"/>
      <w:outlineLvl w:val="9"/>
    </w:pPr>
    <w:rPr>
      <w:rFonts w:ascii="Times New Roman" w:eastAsia="Times New Roman" w:hAnsi="Times New Roman" w:cs="Times New Roman"/>
      <w:bCs w:val="0"/>
      <w:sz w:val="24"/>
      <w:szCs w:val="20"/>
      <w:lang w:eastAsia="ru-RU"/>
    </w:rPr>
  </w:style>
  <w:style w:type="paragraph" w:customStyle="1" w:styleId="2a">
    <w:name w:val="Мой заголовок2"/>
    <w:link w:val="2b"/>
    <w:rsid w:val="00963AC4"/>
    <w:pPr>
      <w:shd w:val="clear" w:color="auto" w:fill="FFFFFF"/>
      <w:spacing w:before="240" w:after="0"/>
      <w:jc w:val="both"/>
      <w:outlineLvl w:val="1"/>
    </w:pPr>
    <w:rPr>
      <w:rFonts w:ascii="Arial" w:eastAsia="Times New Roman" w:hAnsi="Arial" w:cs="Times New Roman"/>
      <w:b/>
      <w:i/>
      <w:caps/>
      <w:color w:val="000000"/>
      <w:sz w:val="24"/>
      <w:szCs w:val="24"/>
      <w:lang w:eastAsia="ru-RU"/>
    </w:rPr>
  </w:style>
  <w:style w:type="character" w:customStyle="1" w:styleId="2b">
    <w:name w:val="Мой заголовок2 Знак"/>
    <w:link w:val="2a"/>
    <w:rsid w:val="00963AC4"/>
    <w:rPr>
      <w:rFonts w:ascii="Arial" w:eastAsia="Times New Roman" w:hAnsi="Arial" w:cs="Times New Roman"/>
      <w:b/>
      <w:i/>
      <w:caps/>
      <w:color w:val="000000"/>
      <w:sz w:val="24"/>
      <w:szCs w:val="24"/>
      <w:shd w:val="clear" w:color="auto" w:fill="FFFFFF"/>
      <w:lang w:eastAsia="ru-RU"/>
    </w:rPr>
  </w:style>
  <w:style w:type="paragraph" w:customStyle="1" w:styleId="aff5">
    <w:name w:val="Моя таблица"/>
    <w:rsid w:val="00963AC4"/>
    <w:pPr>
      <w:keepNext/>
      <w:spacing w:before="240"/>
      <w:jc w:val="right"/>
    </w:pPr>
    <w:rPr>
      <w:rFonts w:ascii="Times New Roman" w:eastAsia="Times New Roman" w:hAnsi="Times New Roman" w:cs="Times New Roman"/>
      <w:b/>
      <w:color w:val="000000"/>
      <w:sz w:val="24"/>
      <w:szCs w:val="24"/>
      <w:lang w:eastAsia="ru-RU"/>
    </w:rPr>
  </w:style>
  <w:style w:type="paragraph" w:customStyle="1" w:styleId="1a">
    <w:name w:val="Мой заголовок1"/>
    <w:next w:val="a2"/>
    <w:rsid w:val="00963AC4"/>
    <w:pPr>
      <w:keepNext/>
      <w:shd w:val="clear" w:color="auto" w:fill="FFFFFF"/>
      <w:tabs>
        <w:tab w:val="left" w:pos="902"/>
      </w:tabs>
      <w:spacing w:before="240" w:after="0"/>
      <w:jc w:val="both"/>
      <w:outlineLvl w:val="0"/>
    </w:pPr>
    <w:rPr>
      <w:rFonts w:ascii="Arial" w:eastAsia="Times New Roman" w:hAnsi="Arial" w:cs="Times New Roman"/>
      <w:b/>
      <w:bCs/>
      <w:caps/>
      <w:color w:val="000000"/>
      <w:sz w:val="24"/>
      <w:szCs w:val="24"/>
      <w:lang w:eastAsia="ru-RU"/>
    </w:rPr>
  </w:style>
  <w:style w:type="paragraph" w:customStyle="1" w:styleId="44">
    <w:name w:val="Мой заголовок4"/>
    <w:next w:val="a2"/>
    <w:link w:val="410"/>
    <w:rsid w:val="00963AC4"/>
    <w:pPr>
      <w:keepNext/>
      <w:spacing w:before="240" w:after="0"/>
      <w:jc w:val="both"/>
      <w:outlineLvl w:val="3"/>
    </w:pPr>
    <w:rPr>
      <w:rFonts w:ascii="Arial" w:eastAsia="Times New Roman" w:hAnsi="Arial" w:cs="Times New Roman"/>
      <w:b/>
      <w:i/>
      <w:color w:val="000000"/>
      <w:sz w:val="28"/>
      <w:szCs w:val="24"/>
      <w:lang w:eastAsia="ru-RU"/>
    </w:rPr>
  </w:style>
  <w:style w:type="character" w:customStyle="1" w:styleId="410">
    <w:name w:val="Мой заголовок4 Знак1"/>
    <w:link w:val="44"/>
    <w:rsid w:val="00963AC4"/>
    <w:rPr>
      <w:rFonts w:ascii="Arial" w:eastAsia="Times New Roman" w:hAnsi="Arial" w:cs="Times New Roman"/>
      <w:b/>
      <w:i/>
      <w:color w:val="000000"/>
      <w:sz w:val="28"/>
      <w:szCs w:val="24"/>
      <w:lang w:eastAsia="ru-RU"/>
    </w:rPr>
  </w:style>
  <w:style w:type="character" w:customStyle="1" w:styleId="aff6">
    <w:name w:val="Мой текст Знак"/>
    <w:rsid w:val="00963AC4"/>
    <w:rPr>
      <w:color w:val="000000"/>
      <w:sz w:val="24"/>
      <w:szCs w:val="24"/>
      <w:lang w:val="ru-RU" w:eastAsia="ru-RU" w:bidi="ar-SA"/>
    </w:rPr>
  </w:style>
  <w:style w:type="character" w:customStyle="1" w:styleId="2Char">
    <w:name w:val="Мой заголовок2 Char"/>
    <w:rsid w:val="00963AC4"/>
    <w:rPr>
      <w:rFonts w:ascii="Arial" w:hAnsi="Arial"/>
      <w:b/>
      <w:i/>
      <w:caps/>
      <w:color w:val="000000"/>
      <w:sz w:val="24"/>
      <w:szCs w:val="24"/>
      <w:shd w:val="clear" w:color="auto" w:fill="FFFFFF"/>
      <w:lang w:val="ru-RU" w:eastAsia="ru-RU" w:bidi="ar-SA"/>
    </w:rPr>
  </w:style>
  <w:style w:type="paragraph" w:customStyle="1" w:styleId="-">
    <w:name w:val="Мой список -"/>
    <w:basedOn w:val="a1"/>
    <w:link w:val="-0"/>
    <w:qFormat/>
    <w:rsid w:val="00963AC4"/>
    <w:pPr>
      <w:widowControl/>
      <w:tabs>
        <w:tab w:val="num" w:pos="1620"/>
      </w:tabs>
      <w:autoSpaceDE/>
      <w:autoSpaceDN/>
      <w:adjustRightInd/>
      <w:spacing w:before="120"/>
      <w:ind w:left="1620"/>
    </w:pPr>
    <w:rPr>
      <w:rFonts w:ascii="Times New Roman" w:eastAsia="Times New Roman" w:hAnsi="Times New Roman"/>
    </w:rPr>
  </w:style>
  <w:style w:type="character" w:customStyle="1" w:styleId="-0">
    <w:name w:val="Мой список - Знак"/>
    <w:link w:val="-"/>
    <w:rsid w:val="00963AC4"/>
    <w:rPr>
      <w:rFonts w:ascii="Times New Roman" w:eastAsia="Times New Roman" w:hAnsi="Times New Roman"/>
      <w:color w:val="000000"/>
      <w:sz w:val="24"/>
      <w:szCs w:val="24"/>
      <w:shd w:val="clear" w:color="auto" w:fill="FFFFFF"/>
    </w:rPr>
  </w:style>
  <w:style w:type="paragraph" w:customStyle="1" w:styleId="aff7">
    <w:name w:val="Мой ТЕКСТ"/>
    <w:basedOn w:val="a2"/>
    <w:link w:val="aff8"/>
    <w:qFormat/>
    <w:rsid w:val="00963AC4"/>
    <w:pPr>
      <w:spacing w:before="120"/>
      <w:ind w:firstLine="0"/>
      <w:jc w:val="both"/>
    </w:pPr>
    <w:rPr>
      <w:rFonts w:ascii="Times New Roman" w:eastAsia="Times New Roman" w:hAnsi="Times New Roman" w:cs="Arial"/>
      <w:sz w:val="24"/>
      <w:szCs w:val="24"/>
      <w:lang w:eastAsia="ru-RU"/>
    </w:rPr>
  </w:style>
  <w:style w:type="character" w:customStyle="1" w:styleId="aff8">
    <w:name w:val="Мой ТЕКСТ Знак"/>
    <w:link w:val="aff7"/>
    <w:rsid w:val="00963AC4"/>
    <w:rPr>
      <w:rFonts w:ascii="Times New Roman" w:eastAsia="Times New Roman" w:hAnsi="Times New Roman" w:cs="Arial"/>
      <w:sz w:val="24"/>
      <w:szCs w:val="24"/>
      <w:lang w:eastAsia="ru-RU"/>
    </w:rPr>
  </w:style>
  <w:style w:type="paragraph" w:customStyle="1" w:styleId="aff9">
    <w:name w:val="обычный"/>
    <w:basedOn w:val="a2"/>
    <w:link w:val="affa"/>
    <w:autoRedefine/>
    <w:rsid w:val="00963AC4"/>
    <w:pPr>
      <w:ind w:firstLine="0"/>
      <w:jc w:val="both"/>
    </w:pPr>
    <w:rPr>
      <w:rFonts w:ascii="Times New Roman" w:eastAsia="Times New Roman" w:hAnsi="Times New Roman"/>
      <w:sz w:val="24"/>
      <w:szCs w:val="26"/>
      <w:lang w:eastAsia="ru-RU"/>
    </w:rPr>
  </w:style>
  <w:style w:type="character" w:customStyle="1" w:styleId="affa">
    <w:name w:val="обычный Знак"/>
    <w:link w:val="aff9"/>
    <w:rsid w:val="00963AC4"/>
    <w:rPr>
      <w:rFonts w:ascii="Times New Roman" w:eastAsia="Times New Roman" w:hAnsi="Times New Roman" w:cs="Times New Roman"/>
      <w:sz w:val="24"/>
      <w:szCs w:val="26"/>
      <w:lang w:eastAsia="ru-RU"/>
    </w:rPr>
  </w:style>
  <w:style w:type="paragraph" w:customStyle="1" w:styleId="affb">
    <w:name w:val="подчеркивание в тексте"/>
    <w:basedOn w:val="aff9"/>
    <w:link w:val="affc"/>
    <w:autoRedefine/>
    <w:rsid w:val="00963AC4"/>
    <w:pPr>
      <w:ind w:firstLine="709"/>
    </w:pPr>
    <w:rPr>
      <w:u w:val="single"/>
    </w:rPr>
  </w:style>
  <w:style w:type="character" w:customStyle="1" w:styleId="affc">
    <w:name w:val="подчеркивание в тексте Знак"/>
    <w:link w:val="affb"/>
    <w:rsid w:val="00963AC4"/>
    <w:rPr>
      <w:rFonts w:ascii="Times New Roman" w:eastAsia="Times New Roman" w:hAnsi="Times New Roman" w:cs="Times New Roman"/>
      <w:sz w:val="24"/>
      <w:szCs w:val="26"/>
      <w:u w:val="single"/>
      <w:lang w:eastAsia="ru-RU"/>
    </w:rPr>
  </w:style>
  <w:style w:type="character" w:customStyle="1" w:styleId="1b">
    <w:name w:val="Основной текст с отступом Знак1"/>
    <w:rsid w:val="00963AC4"/>
    <w:rPr>
      <w:rFonts w:ascii="Times New Roman" w:eastAsia="Times New Roman" w:hAnsi="Times New Roman" w:cs="Times New Roman"/>
      <w:sz w:val="26"/>
      <w:szCs w:val="26"/>
      <w:lang w:eastAsia="ar-SA"/>
    </w:rPr>
  </w:style>
  <w:style w:type="paragraph" w:customStyle="1" w:styleId="affd">
    <w:name w:val="Центр"/>
    <w:basedOn w:val="a2"/>
    <w:rsid w:val="00963AC4"/>
    <w:pPr>
      <w:ind w:firstLine="0"/>
      <w:jc w:val="center"/>
    </w:pPr>
    <w:rPr>
      <w:rFonts w:ascii="Times New Roman" w:eastAsia="Times New Roman" w:hAnsi="Times New Roman"/>
      <w:sz w:val="26"/>
      <w:szCs w:val="26"/>
      <w:lang w:eastAsia="ru-RU"/>
    </w:rPr>
  </w:style>
  <w:style w:type="paragraph" w:customStyle="1" w:styleId="1c">
    <w:name w:val="Абзац списка1"/>
    <w:basedOn w:val="a2"/>
    <w:uiPriority w:val="99"/>
    <w:rsid w:val="00963AC4"/>
    <w:pPr>
      <w:spacing w:after="200" w:line="276" w:lineRule="auto"/>
      <w:ind w:left="720" w:firstLine="0"/>
    </w:pPr>
    <w:rPr>
      <w:rFonts w:ascii="Calibri" w:eastAsia="Times New Roman" w:hAnsi="Calibri" w:cs="Calibri"/>
      <w:sz w:val="22"/>
      <w:szCs w:val="22"/>
    </w:rPr>
  </w:style>
  <w:style w:type="character" w:customStyle="1" w:styleId="38">
    <w:name w:val="Основной текст 3 Знак"/>
    <w:link w:val="39"/>
    <w:uiPriority w:val="99"/>
    <w:rsid w:val="00963AC4"/>
    <w:rPr>
      <w:rFonts w:ascii="Times New Roman" w:hAnsi="Times New Roman"/>
      <w:sz w:val="16"/>
      <w:szCs w:val="16"/>
    </w:rPr>
  </w:style>
  <w:style w:type="paragraph" w:styleId="39">
    <w:name w:val="Body Text 3"/>
    <w:basedOn w:val="a2"/>
    <w:link w:val="38"/>
    <w:uiPriority w:val="99"/>
    <w:unhideWhenUsed/>
    <w:rsid w:val="00963AC4"/>
    <w:pPr>
      <w:spacing w:after="120"/>
      <w:jc w:val="both"/>
    </w:pPr>
    <w:rPr>
      <w:rFonts w:ascii="Times New Roman" w:eastAsiaTheme="minorHAnsi" w:hAnsi="Times New Roman" w:cstheme="minorBidi"/>
      <w:sz w:val="16"/>
      <w:szCs w:val="16"/>
    </w:rPr>
  </w:style>
  <w:style w:type="character" w:customStyle="1" w:styleId="310">
    <w:name w:val="Основной текст 3 Знак1"/>
    <w:basedOn w:val="a3"/>
    <w:link w:val="39"/>
    <w:uiPriority w:val="99"/>
    <w:semiHidden/>
    <w:rsid w:val="00963AC4"/>
    <w:rPr>
      <w:rFonts w:ascii="Cambria" w:eastAsia="Calibri" w:hAnsi="Cambria" w:cs="Times New Roman"/>
      <w:sz w:val="16"/>
      <w:szCs w:val="16"/>
    </w:rPr>
  </w:style>
  <w:style w:type="paragraph" w:customStyle="1" w:styleId="1tablehead">
    <w:name w:val="1_table_head"/>
    <w:basedOn w:val="a2"/>
    <w:rsid w:val="00963AC4"/>
    <w:pPr>
      <w:spacing w:after="120"/>
      <w:ind w:firstLine="0"/>
      <w:jc w:val="center"/>
    </w:pPr>
    <w:rPr>
      <w:rFonts w:ascii="Times New Roman" w:eastAsia="Times New Roman" w:hAnsi="Times New Roman"/>
      <w:sz w:val="24"/>
      <w:szCs w:val="24"/>
      <w:lang w:eastAsia="ru-RU"/>
    </w:rPr>
  </w:style>
  <w:style w:type="character" w:styleId="affe">
    <w:name w:val="Strong"/>
    <w:uiPriority w:val="22"/>
    <w:qFormat/>
    <w:rsid w:val="00963AC4"/>
    <w:rPr>
      <w:b/>
      <w:bCs/>
    </w:rPr>
  </w:style>
  <w:style w:type="paragraph" w:customStyle="1" w:styleId="2c">
    <w:name w:val="Основной текст с отступом2"/>
    <w:basedOn w:val="a2"/>
    <w:rsid w:val="00963AC4"/>
    <w:pPr>
      <w:spacing w:after="120"/>
      <w:ind w:left="283" w:firstLine="0"/>
    </w:pPr>
    <w:rPr>
      <w:rFonts w:ascii="Times New Roman" w:eastAsia="Times New Roman" w:hAnsi="Times New Roman"/>
      <w:sz w:val="20"/>
      <w:szCs w:val="20"/>
      <w:lang w:eastAsia="ru-RU"/>
    </w:rPr>
  </w:style>
  <w:style w:type="paragraph" w:customStyle="1" w:styleId="Default">
    <w:name w:val="Default"/>
    <w:rsid w:val="00963AC4"/>
    <w:pPr>
      <w:autoSpaceDE w:val="0"/>
      <w:autoSpaceDN w:val="0"/>
      <w:adjustRightInd w:val="0"/>
      <w:spacing w:before="0" w:after="0"/>
      <w:ind w:firstLine="0"/>
    </w:pPr>
    <w:rPr>
      <w:rFonts w:ascii="Times New Roman" w:eastAsia="Calibri" w:hAnsi="Times New Roman" w:cs="Times New Roman"/>
      <w:color w:val="000000"/>
      <w:sz w:val="24"/>
      <w:szCs w:val="24"/>
    </w:rPr>
  </w:style>
  <w:style w:type="table" w:customStyle="1" w:styleId="ReportTable2">
    <w:name w:val="Report Table 2"/>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
    <w:name w:val="ЭКОцентр Таблица (8пт)"/>
    <w:qFormat/>
    <w:rsid w:val="00963AC4"/>
    <w:pPr>
      <w:spacing w:before="0" w:after="0"/>
      <w:ind w:firstLine="0"/>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84">
    <w:name w:val="ЭКОцентр текст таблицы (8пт)"/>
    <w:basedOn w:val="afff"/>
    <w:qFormat/>
    <w:rsid w:val="00963AC4"/>
    <w:pPr>
      <w:spacing w:line="240" w:lineRule="auto"/>
    </w:pPr>
    <w:rPr>
      <w:sz w:val="16"/>
      <w:szCs w:val="16"/>
    </w:rPr>
  </w:style>
  <w:style w:type="paragraph" w:customStyle="1" w:styleId="afff">
    <w:name w:val="ЭКОцентр Обычный"/>
    <w:qFormat/>
    <w:rsid w:val="00963AC4"/>
    <w:pPr>
      <w:spacing w:before="0" w:after="0" w:line="276" w:lineRule="auto"/>
      <w:ind w:firstLine="0"/>
      <w:jc w:val="both"/>
    </w:pPr>
    <w:rPr>
      <w:rFonts w:ascii="Calibri" w:eastAsia="Calibri" w:hAnsi="Calibri" w:cs="Times New Roman"/>
      <w:color w:val="000000"/>
    </w:rPr>
  </w:style>
  <w:style w:type="paragraph" w:customStyle="1" w:styleId="1d">
    <w:name w:val="1"/>
    <w:basedOn w:val="a2"/>
    <w:qFormat/>
    <w:rsid w:val="00963AC4"/>
    <w:pPr>
      <w:spacing w:before="60"/>
      <w:ind w:firstLine="0"/>
      <w:jc w:val="both"/>
    </w:pPr>
    <w:rPr>
      <w:rFonts w:ascii="Times New Roman" w:eastAsia="SimSun" w:hAnsi="Times New Roman"/>
      <w:bCs/>
      <w:color w:val="000000"/>
      <w:sz w:val="22"/>
      <w:szCs w:val="24"/>
      <w:shd w:val="clear" w:color="auto" w:fill="FFFFFF"/>
    </w:rPr>
  </w:style>
  <w:style w:type="paragraph" w:styleId="3">
    <w:name w:val="List Bullet 3"/>
    <w:basedOn w:val="a2"/>
    <w:rsid w:val="00963AC4"/>
    <w:pPr>
      <w:numPr>
        <w:numId w:val="2"/>
      </w:numPr>
    </w:pPr>
    <w:rPr>
      <w:rFonts w:ascii="Times New Roman" w:eastAsia="Times New Roman" w:hAnsi="Times New Roman"/>
      <w:sz w:val="24"/>
      <w:szCs w:val="24"/>
      <w:lang w:val="en-US" w:eastAsia="ru-RU"/>
    </w:rPr>
  </w:style>
  <w:style w:type="paragraph" w:customStyle="1" w:styleId="Tables">
    <w:name w:val="Tables"/>
    <w:basedOn w:val="1d"/>
    <w:autoRedefine/>
    <w:qFormat/>
    <w:rsid w:val="00963AC4"/>
    <w:pPr>
      <w:spacing w:before="120" w:after="120"/>
      <w:jc w:val="right"/>
    </w:pPr>
    <w:rPr>
      <w:rFonts w:ascii="Calibri Light" w:hAnsi="Calibri Light"/>
      <w:bCs w:val="0"/>
      <w:color w:val="auto"/>
      <w:sz w:val="28"/>
      <w:szCs w:val="28"/>
    </w:rPr>
  </w:style>
  <w:style w:type="paragraph" w:customStyle="1" w:styleId="Bullets">
    <w:name w:val="Bullets"/>
    <w:basedOn w:val="1d"/>
    <w:uiPriority w:val="99"/>
    <w:qFormat/>
    <w:rsid w:val="00963AC4"/>
    <w:pPr>
      <w:numPr>
        <w:numId w:val="3"/>
      </w:numPr>
    </w:pPr>
  </w:style>
  <w:style w:type="paragraph" w:customStyle="1" w:styleId="Numbering">
    <w:name w:val="Numbering"/>
    <w:basedOn w:val="1d"/>
    <w:qFormat/>
    <w:rsid w:val="00963AC4"/>
    <w:pPr>
      <w:numPr>
        <w:numId w:val="4"/>
      </w:numPr>
    </w:pPr>
  </w:style>
  <w:style w:type="character" w:customStyle="1" w:styleId="FontStyle34">
    <w:name w:val="Font Style34"/>
    <w:uiPriority w:val="99"/>
    <w:qFormat/>
    <w:rsid w:val="00963AC4"/>
    <w:rPr>
      <w:rFonts w:ascii="Arial" w:hAnsi="Arial" w:cs="Arial"/>
      <w:sz w:val="22"/>
      <w:szCs w:val="22"/>
    </w:rPr>
  </w:style>
  <w:style w:type="paragraph" w:customStyle="1" w:styleId="TEXTOFTABLES">
    <w:name w:val="**TEXT OF TABLES"/>
    <w:basedOn w:val="a2"/>
    <w:rsid w:val="00963AC4"/>
    <w:pPr>
      <w:widowControl w:val="0"/>
      <w:ind w:firstLine="0"/>
      <w:jc w:val="center"/>
    </w:pPr>
    <w:rPr>
      <w:rFonts w:ascii="Times New Roman" w:eastAsia="Times New Roman" w:hAnsi="Times New Roman"/>
      <w:sz w:val="20"/>
      <w:szCs w:val="20"/>
      <w:lang w:eastAsia="ru-RU"/>
    </w:rPr>
  </w:style>
  <w:style w:type="character" w:customStyle="1" w:styleId="85pt0pt">
    <w:name w:val="Основной текст + 8;5 pt;Полужирный;Интервал 0 pt"/>
    <w:rsid w:val="00963AC4"/>
    <w:rPr>
      <w:rFonts w:ascii="Times New Roman" w:eastAsia="Times New Roman" w:hAnsi="Times New Roman" w:cs="Times New Roman"/>
      <w:b/>
      <w:bCs/>
      <w:snapToGrid w:val="0"/>
      <w:color w:val="000000"/>
      <w:spacing w:val="-2"/>
      <w:w w:val="100"/>
      <w:position w:val="0"/>
      <w:sz w:val="17"/>
      <w:szCs w:val="17"/>
      <w:shd w:val="clear" w:color="auto" w:fill="FFFFFF"/>
      <w:lang w:val="ru-RU" w:eastAsia="ru-RU" w:bidi="ru-RU"/>
    </w:rPr>
  </w:style>
  <w:style w:type="paragraph" w:customStyle="1" w:styleId="3a">
    <w:name w:val="Основной текст3"/>
    <w:basedOn w:val="a2"/>
    <w:rsid w:val="00963AC4"/>
    <w:pPr>
      <w:widowControl w:val="0"/>
      <w:shd w:val="clear" w:color="auto" w:fill="FFFFFF"/>
      <w:spacing w:before="420" w:line="274" w:lineRule="exact"/>
      <w:ind w:hanging="400"/>
    </w:pPr>
    <w:rPr>
      <w:rFonts w:ascii="Times New Roman" w:eastAsia="Times New Roman" w:hAnsi="Times New Roman"/>
      <w:spacing w:val="3"/>
      <w:sz w:val="20"/>
      <w:szCs w:val="20"/>
    </w:rPr>
  </w:style>
  <w:style w:type="paragraph" w:customStyle="1" w:styleId="b2a">
    <w:name w:val="b2a"/>
    <w:basedOn w:val="a2"/>
    <w:uiPriority w:val="99"/>
    <w:rsid w:val="00963AC4"/>
    <w:pPr>
      <w:numPr>
        <w:ilvl w:val="2"/>
        <w:numId w:val="5"/>
      </w:numPr>
      <w:tabs>
        <w:tab w:val="left" w:pos="2127"/>
        <w:tab w:val="right" w:pos="9356"/>
      </w:tabs>
      <w:spacing w:line="360" w:lineRule="atLeast"/>
      <w:jc w:val="both"/>
    </w:pPr>
    <w:rPr>
      <w:rFonts w:ascii="Arial" w:eastAsia="Times New Roman" w:hAnsi="Arial"/>
      <w:sz w:val="22"/>
      <w:szCs w:val="20"/>
      <w:lang w:val="de-DE" w:eastAsia="de-DE"/>
    </w:rPr>
  </w:style>
  <w:style w:type="paragraph" w:styleId="3b">
    <w:name w:val="toc 3"/>
    <w:basedOn w:val="a2"/>
    <w:next w:val="a2"/>
    <w:autoRedefine/>
    <w:uiPriority w:val="39"/>
    <w:unhideWhenUsed/>
    <w:qFormat/>
    <w:rsid w:val="00963AC4"/>
    <w:pPr>
      <w:spacing w:after="100"/>
      <w:ind w:left="560"/>
    </w:pPr>
  </w:style>
  <w:style w:type="paragraph" w:customStyle="1" w:styleId="afff0">
    <w:name w:val="Знак"/>
    <w:aliases w:val="Основной шрифт абзаца11 Знак,Основной шрифт абзаца1,Основной шрифт абзаца11,Основной шрифт абзаца13, Знак1 Знак"/>
    <w:basedOn w:val="a2"/>
    <w:autoRedefine/>
    <w:rsid w:val="00963AC4"/>
    <w:pPr>
      <w:spacing w:after="160" w:line="240" w:lineRule="exact"/>
      <w:ind w:firstLine="0"/>
    </w:pPr>
    <w:rPr>
      <w:rFonts w:ascii="Times New Roman" w:eastAsia="SimSun" w:hAnsi="Times New Roman"/>
      <w:b/>
      <w:szCs w:val="24"/>
      <w:lang w:val="en-US"/>
    </w:rPr>
  </w:style>
  <w:style w:type="character" w:customStyle="1" w:styleId="2d">
    <w:name w:val="Основной текст2"/>
    <w:rsid w:val="00963AC4"/>
    <w:rPr>
      <w:rFonts w:ascii="Times New Roman" w:eastAsia="Times New Roman" w:hAnsi="Times New Roman" w:cs="Times New Roman"/>
      <w:b w:val="0"/>
      <w:bCs w:val="0"/>
      <w:i w:val="0"/>
      <w:iCs w:val="0"/>
      <w:smallCaps w:val="0"/>
      <w:strike w:val="0"/>
      <w:snapToGrid w:val="0"/>
      <w:color w:val="000000"/>
      <w:spacing w:val="3"/>
      <w:w w:val="100"/>
      <w:position w:val="0"/>
      <w:sz w:val="19"/>
      <w:szCs w:val="19"/>
      <w:u w:val="none"/>
      <w:lang w:val="ru-RU" w:eastAsia="ru-RU" w:bidi="ru-RU"/>
    </w:rPr>
  </w:style>
  <w:style w:type="character" w:customStyle="1" w:styleId="ArialUnicodeMS6pt0pt">
    <w:name w:val="Основной текст + Arial Unicode MS;6 pt;Интервал 0 pt"/>
    <w:rsid w:val="00963AC4"/>
    <w:rPr>
      <w:rFonts w:ascii="Arial Unicode MS" w:eastAsia="Arial Unicode MS" w:hAnsi="Arial Unicode MS" w:cs="Arial Unicode MS"/>
      <w:b w:val="0"/>
      <w:bCs w:val="0"/>
      <w:i w:val="0"/>
      <w:iCs w:val="0"/>
      <w:smallCaps w:val="0"/>
      <w:strike w:val="0"/>
      <w:snapToGrid w:val="0"/>
      <w:color w:val="000000"/>
      <w:spacing w:val="2"/>
      <w:w w:val="100"/>
      <w:position w:val="0"/>
      <w:sz w:val="12"/>
      <w:szCs w:val="12"/>
      <w:u w:val="none"/>
      <w:lang w:val="ru-RU" w:eastAsia="ru-RU" w:bidi="ru-RU"/>
    </w:rPr>
  </w:style>
  <w:style w:type="character" w:customStyle="1" w:styleId="95pt0pt">
    <w:name w:val="Основной текст + 9;5 pt;Интервал 0 pt"/>
    <w:rsid w:val="00963AC4"/>
    <w:rPr>
      <w:rFonts w:ascii="Times New Roman" w:eastAsia="Times New Roman" w:hAnsi="Times New Roman" w:cs="Times New Roman"/>
      <w:b w:val="0"/>
      <w:bCs w:val="0"/>
      <w:i w:val="0"/>
      <w:iCs w:val="0"/>
      <w:smallCaps w:val="0"/>
      <w:strike w:val="0"/>
      <w:snapToGrid w:val="0"/>
      <w:color w:val="000000"/>
      <w:spacing w:val="4"/>
      <w:w w:val="100"/>
      <w:position w:val="0"/>
      <w:sz w:val="19"/>
      <w:szCs w:val="19"/>
      <w:u w:val="none"/>
      <w:lang w:val="ru-RU" w:eastAsia="ru-RU" w:bidi="ru-RU"/>
    </w:rPr>
  </w:style>
  <w:style w:type="character" w:customStyle="1" w:styleId="2e">
    <w:name w:val="Основной текст (2)_"/>
    <w:link w:val="2f"/>
    <w:rsid w:val="00963AC4"/>
    <w:rPr>
      <w:rFonts w:ascii="Times New Roman" w:eastAsia="Times New Roman" w:hAnsi="Times New Roman" w:cs="Times New Roman"/>
      <w:b/>
      <w:bCs/>
      <w:spacing w:val="2"/>
      <w:sz w:val="23"/>
      <w:szCs w:val="23"/>
      <w:shd w:val="clear" w:color="auto" w:fill="FFFFFF"/>
    </w:rPr>
  </w:style>
  <w:style w:type="paragraph" w:customStyle="1" w:styleId="2f">
    <w:name w:val="Основной текст (2)"/>
    <w:basedOn w:val="a2"/>
    <w:link w:val="2e"/>
    <w:rsid w:val="00963AC4"/>
    <w:pPr>
      <w:widowControl w:val="0"/>
      <w:shd w:val="clear" w:color="auto" w:fill="FFFFFF"/>
      <w:spacing w:after="60" w:line="322" w:lineRule="exact"/>
      <w:ind w:hanging="680"/>
      <w:jc w:val="center"/>
    </w:pPr>
    <w:rPr>
      <w:rFonts w:ascii="Times New Roman" w:eastAsia="Times New Roman" w:hAnsi="Times New Roman"/>
      <w:b/>
      <w:bCs/>
      <w:spacing w:val="2"/>
      <w:sz w:val="23"/>
      <w:szCs w:val="23"/>
    </w:rPr>
  </w:style>
  <w:style w:type="character" w:customStyle="1" w:styleId="3c">
    <w:name w:val="Подпись к таблице (3)_"/>
    <w:link w:val="3d"/>
    <w:rsid w:val="00963AC4"/>
    <w:rPr>
      <w:rFonts w:ascii="Times New Roman" w:eastAsia="Times New Roman" w:hAnsi="Times New Roman" w:cs="Times New Roman"/>
      <w:spacing w:val="4"/>
      <w:sz w:val="19"/>
      <w:szCs w:val="19"/>
      <w:shd w:val="clear" w:color="auto" w:fill="FFFFFF"/>
    </w:rPr>
  </w:style>
  <w:style w:type="paragraph" w:customStyle="1" w:styleId="3d">
    <w:name w:val="Подпись к таблице (3)"/>
    <w:basedOn w:val="a2"/>
    <w:link w:val="3c"/>
    <w:rsid w:val="00963AC4"/>
    <w:pPr>
      <w:widowControl w:val="0"/>
      <w:shd w:val="clear" w:color="auto" w:fill="FFFFFF"/>
      <w:spacing w:line="0" w:lineRule="atLeast"/>
      <w:ind w:firstLine="0"/>
    </w:pPr>
    <w:rPr>
      <w:rFonts w:ascii="Times New Roman" w:eastAsia="Times New Roman" w:hAnsi="Times New Roman"/>
      <w:spacing w:val="4"/>
      <w:sz w:val="19"/>
      <w:szCs w:val="19"/>
    </w:rPr>
  </w:style>
  <w:style w:type="character" w:customStyle="1" w:styleId="75pt0pt">
    <w:name w:val="Основной текст + 7;5 pt;Интервал 0 pt"/>
    <w:rsid w:val="00963AC4"/>
    <w:rPr>
      <w:rFonts w:ascii="Times New Roman" w:eastAsia="Times New Roman" w:hAnsi="Times New Roman" w:cs="Times New Roman"/>
      <w:b w:val="0"/>
      <w:bCs w:val="0"/>
      <w:i w:val="0"/>
      <w:iCs w:val="0"/>
      <w:smallCaps w:val="0"/>
      <w:strike w:val="0"/>
      <w:snapToGrid/>
      <w:color w:val="000000"/>
      <w:spacing w:val="0"/>
      <w:w w:val="100"/>
      <w:position w:val="0"/>
      <w:sz w:val="15"/>
      <w:szCs w:val="15"/>
      <w:u w:val="none"/>
      <w:lang w:val="ru-RU" w:eastAsia="ru-RU" w:bidi="ru-RU"/>
    </w:rPr>
  </w:style>
  <w:style w:type="character" w:customStyle="1" w:styleId="45">
    <w:name w:val="Основной текст4"/>
    <w:rsid w:val="00963AC4"/>
    <w:rPr>
      <w:rFonts w:ascii="Times New Roman" w:eastAsia="Times New Roman" w:hAnsi="Times New Roman" w:cs="Times New Roman"/>
      <w:snapToGrid w:val="0"/>
      <w:color w:val="000000"/>
      <w:spacing w:val="2"/>
      <w:w w:val="100"/>
      <w:position w:val="0"/>
      <w:sz w:val="20"/>
      <w:szCs w:val="20"/>
      <w:u w:val="single"/>
      <w:shd w:val="clear" w:color="auto" w:fill="FFFFFF"/>
      <w:lang w:val="ru-RU" w:eastAsia="ru-RU" w:bidi="ru-RU"/>
    </w:rPr>
  </w:style>
  <w:style w:type="character" w:customStyle="1" w:styleId="54">
    <w:name w:val="Основной текст (5)"/>
    <w:rsid w:val="00963AC4"/>
    <w:rPr>
      <w:rFonts w:ascii="Times New Roman" w:eastAsia="Times New Roman" w:hAnsi="Times New Roman" w:cs="Times New Roman"/>
      <w:b w:val="0"/>
      <w:bCs w:val="0"/>
      <w:i w:val="0"/>
      <w:iCs w:val="0"/>
      <w:smallCaps w:val="0"/>
      <w:strike w:val="0"/>
      <w:color w:val="000000"/>
      <w:spacing w:val="4"/>
      <w:w w:val="100"/>
      <w:position w:val="0"/>
      <w:sz w:val="20"/>
      <w:szCs w:val="20"/>
      <w:u w:val="single"/>
      <w:lang w:val="ru-RU" w:eastAsia="ru-RU" w:bidi="ru-RU"/>
    </w:rPr>
  </w:style>
  <w:style w:type="paragraph" w:customStyle="1" w:styleId="72">
    <w:name w:val="Основной текст7"/>
    <w:basedOn w:val="a2"/>
    <w:rsid w:val="00963AC4"/>
    <w:pPr>
      <w:widowControl w:val="0"/>
      <w:shd w:val="clear" w:color="auto" w:fill="FFFFFF"/>
      <w:spacing w:before="180" w:line="274" w:lineRule="exact"/>
      <w:ind w:hanging="380"/>
      <w:jc w:val="both"/>
    </w:pPr>
    <w:rPr>
      <w:rFonts w:ascii="Times New Roman" w:eastAsia="Times New Roman" w:hAnsi="Times New Roman"/>
      <w:spacing w:val="2"/>
      <w:sz w:val="20"/>
      <w:szCs w:val="20"/>
    </w:rPr>
  </w:style>
  <w:style w:type="character" w:customStyle="1" w:styleId="55">
    <w:name w:val="Основной текст (5)_"/>
    <w:rsid w:val="00963AC4"/>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0pt">
    <w:name w:val="Основной текст + Интервал 0 pt"/>
    <w:rsid w:val="00963AC4"/>
    <w:rPr>
      <w:rFonts w:ascii="Times New Roman" w:eastAsia="Times New Roman" w:hAnsi="Times New Roman" w:cs="Times New Roman"/>
      <w:b w:val="0"/>
      <w:bCs w:val="0"/>
      <w:i w:val="0"/>
      <w:iCs w:val="0"/>
      <w:smallCaps w:val="0"/>
      <w:strike w:val="0"/>
      <w:snapToGrid w:val="0"/>
      <w:color w:val="000000"/>
      <w:spacing w:val="3"/>
      <w:w w:val="100"/>
      <w:position w:val="0"/>
      <w:sz w:val="20"/>
      <w:szCs w:val="20"/>
      <w:u w:val="none"/>
      <w:lang w:val="ru-RU" w:eastAsia="ru-RU" w:bidi="ru-RU"/>
    </w:rPr>
  </w:style>
  <w:style w:type="character" w:customStyle="1" w:styleId="50pt">
    <w:name w:val="Основной текст (5) + Интервал 0 pt"/>
    <w:rsid w:val="00963AC4"/>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style>
  <w:style w:type="character" w:customStyle="1" w:styleId="afff1">
    <w:name w:val="Подпись к таблице_"/>
    <w:link w:val="afff2"/>
    <w:rsid w:val="00963AC4"/>
    <w:rPr>
      <w:rFonts w:ascii="Times New Roman" w:eastAsia="Times New Roman" w:hAnsi="Times New Roman" w:cs="Times New Roman"/>
      <w:spacing w:val="2"/>
      <w:sz w:val="20"/>
      <w:szCs w:val="20"/>
      <w:shd w:val="clear" w:color="auto" w:fill="FFFFFF"/>
    </w:rPr>
  </w:style>
  <w:style w:type="paragraph" w:customStyle="1" w:styleId="afff2">
    <w:name w:val="Подпись к таблице"/>
    <w:basedOn w:val="a2"/>
    <w:link w:val="afff1"/>
    <w:rsid w:val="00963AC4"/>
    <w:pPr>
      <w:widowControl w:val="0"/>
      <w:shd w:val="clear" w:color="auto" w:fill="FFFFFF"/>
      <w:spacing w:line="0" w:lineRule="atLeast"/>
      <w:ind w:firstLine="0"/>
    </w:pPr>
    <w:rPr>
      <w:rFonts w:ascii="Times New Roman" w:eastAsia="Times New Roman" w:hAnsi="Times New Roman"/>
      <w:spacing w:val="2"/>
      <w:sz w:val="20"/>
      <w:szCs w:val="20"/>
    </w:rPr>
  </w:style>
  <w:style w:type="character" w:customStyle="1" w:styleId="85pt0pt0">
    <w:name w:val="Основной текст + 8;5 pt;Интервал 0 pt"/>
    <w:rsid w:val="00963AC4"/>
    <w:rPr>
      <w:rFonts w:ascii="Times New Roman" w:eastAsia="Times New Roman" w:hAnsi="Times New Roman" w:cs="Times New Roman"/>
      <w:b w:val="0"/>
      <w:bCs w:val="0"/>
      <w:i w:val="0"/>
      <w:iCs w:val="0"/>
      <w:smallCaps w:val="0"/>
      <w:strike w:val="0"/>
      <w:snapToGrid w:val="0"/>
      <w:color w:val="000000"/>
      <w:spacing w:val="4"/>
      <w:w w:val="100"/>
      <w:position w:val="0"/>
      <w:sz w:val="17"/>
      <w:szCs w:val="17"/>
      <w:u w:val="none"/>
      <w:lang w:val="ru-RU" w:eastAsia="ru-RU" w:bidi="ru-RU"/>
    </w:rPr>
  </w:style>
  <w:style w:type="character" w:customStyle="1" w:styleId="600">
    <w:name w:val="Основной текст (60)_"/>
    <w:link w:val="601"/>
    <w:rsid w:val="00963AC4"/>
    <w:rPr>
      <w:rFonts w:ascii="Franklin Gothic Heavy" w:eastAsia="Franklin Gothic Heavy" w:hAnsi="Franklin Gothic Heavy" w:cs="Franklin Gothic Heavy"/>
      <w:i/>
      <w:iCs/>
      <w:sz w:val="15"/>
      <w:szCs w:val="15"/>
      <w:shd w:val="clear" w:color="auto" w:fill="FFFFFF"/>
    </w:rPr>
  </w:style>
  <w:style w:type="paragraph" w:customStyle="1" w:styleId="601">
    <w:name w:val="Основной текст (60)"/>
    <w:basedOn w:val="a2"/>
    <w:link w:val="600"/>
    <w:rsid w:val="00963AC4"/>
    <w:pPr>
      <w:widowControl w:val="0"/>
      <w:shd w:val="clear" w:color="auto" w:fill="FFFFFF"/>
      <w:spacing w:line="96" w:lineRule="exact"/>
      <w:ind w:firstLine="0"/>
    </w:pPr>
    <w:rPr>
      <w:rFonts w:ascii="Franklin Gothic Heavy" w:eastAsia="Franklin Gothic Heavy" w:hAnsi="Franklin Gothic Heavy" w:cs="Franklin Gothic Heavy"/>
      <w:i/>
      <w:iCs/>
      <w:sz w:val="15"/>
      <w:szCs w:val="15"/>
    </w:rPr>
  </w:style>
  <w:style w:type="character" w:customStyle="1" w:styleId="66">
    <w:name w:val="Основной текст (66)_"/>
    <w:link w:val="660"/>
    <w:rsid w:val="00963AC4"/>
    <w:rPr>
      <w:rFonts w:ascii="Franklin Gothic Heavy" w:eastAsia="Franklin Gothic Heavy" w:hAnsi="Franklin Gothic Heavy" w:cs="Franklin Gothic Heavy"/>
      <w:spacing w:val="-6"/>
      <w:sz w:val="21"/>
      <w:szCs w:val="21"/>
      <w:shd w:val="clear" w:color="auto" w:fill="FFFFFF"/>
    </w:rPr>
  </w:style>
  <w:style w:type="paragraph" w:customStyle="1" w:styleId="660">
    <w:name w:val="Основной текст (66)"/>
    <w:basedOn w:val="a2"/>
    <w:link w:val="66"/>
    <w:rsid w:val="00963AC4"/>
    <w:pPr>
      <w:widowControl w:val="0"/>
      <w:shd w:val="clear" w:color="auto" w:fill="FFFFFF"/>
      <w:spacing w:before="840" w:after="360" w:line="77" w:lineRule="exact"/>
      <w:ind w:firstLine="0"/>
      <w:jc w:val="both"/>
    </w:pPr>
    <w:rPr>
      <w:rFonts w:ascii="Franklin Gothic Heavy" w:eastAsia="Franklin Gothic Heavy" w:hAnsi="Franklin Gothic Heavy" w:cs="Franklin Gothic Heavy"/>
      <w:spacing w:val="-6"/>
      <w:sz w:val="21"/>
      <w:szCs w:val="21"/>
    </w:rPr>
  </w:style>
  <w:style w:type="character" w:customStyle="1" w:styleId="67">
    <w:name w:val="Основной текст (67)_"/>
    <w:link w:val="670"/>
    <w:rsid w:val="00963AC4"/>
    <w:rPr>
      <w:rFonts w:ascii="Times New Roman" w:eastAsia="Times New Roman" w:hAnsi="Times New Roman" w:cs="Times New Roman"/>
      <w:spacing w:val="2"/>
      <w:sz w:val="20"/>
      <w:szCs w:val="20"/>
      <w:shd w:val="clear" w:color="auto" w:fill="FFFFFF"/>
    </w:rPr>
  </w:style>
  <w:style w:type="paragraph" w:customStyle="1" w:styleId="670">
    <w:name w:val="Основной текст (67)"/>
    <w:basedOn w:val="a2"/>
    <w:link w:val="67"/>
    <w:rsid w:val="00963AC4"/>
    <w:pPr>
      <w:widowControl w:val="0"/>
      <w:shd w:val="clear" w:color="auto" w:fill="FFFFFF"/>
      <w:spacing w:line="250" w:lineRule="exact"/>
      <w:ind w:firstLine="0"/>
      <w:jc w:val="both"/>
    </w:pPr>
    <w:rPr>
      <w:rFonts w:ascii="Times New Roman" w:eastAsia="Times New Roman" w:hAnsi="Times New Roman"/>
      <w:spacing w:val="2"/>
      <w:sz w:val="20"/>
      <w:szCs w:val="20"/>
    </w:rPr>
  </w:style>
  <w:style w:type="character" w:customStyle="1" w:styleId="64">
    <w:name w:val="Основной текст (64)_"/>
    <w:link w:val="640"/>
    <w:rsid w:val="00963AC4"/>
    <w:rPr>
      <w:rFonts w:ascii="Times New Roman" w:eastAsia="Times New Roman" w:hAnsi="Times New Roman" w:cs="Times New Roman"/>
      <w:i/>
      <w:iCs/>
      <w:spacing w:val="2"/>
      <w:sz w:val="20"/>
      <w:szCs w:val="20"/>
      <w:shd w:val="clear" w:color="auto" w:fill="FFFFFF"/>
    </w:rPr>
  </w:style>
  <w:style w:type="paragraph" w:customStyle="1" w:styleId="640">
    <w:name w:val="Основной текст (64)"/>
    <w:basedOn w:val="a2"/>
    <w:link w:val="64"/>
    <w:rsid w:val="00963AC4"/>
    <w:pPr>
      <w:widowControl w:val="0"/>
      <w:shd w:val="clear" w:color="auto" w:fill="FFFFFF"/>
      <w:spacing w:line="0" w:lineRule="atLeast"/>
      <w:ind w:firstLine="0"/>
    </w:pPr>
    <w:rPr>
      <w:rFonts w:ascii="Times New Roman" w:eastAsia="Times New Roman" w:hAnsi="Times New Roman"/>
      <w:i/>
      <w:iCs/>
      <w:spacing w:val="2"/>
      <w:sz w:val="20"/>
      <w:szCs w:val="20"/>
    </w:rPr>
  </w:style>
  <w:style w:type="character" w:customStyle="1" w:styleId="640pt">
    <w:name w:val="Основной текст (64) + Интервал 0 pt"/>
    <w:rsid w:val="00963AC4"/>
    <w:rPr>
      <w:rFonts w:ascii="Times New Roman" w:eastAsia="Times New Roman" w:hAnsi="Times New Roman" w:cs="Times New Roman"/>
      <w:i/>
      <w:iCs/>
      <w:color w:val="000000"/>
      <w:spacing w:val="1"/>
      <w:w w:val="100"/>
      <w:position w:val="0"/>
      <w:sz w:val="20"/>
      <w:szCs w:val="20"/>
      <w:u w:val="single"/>
      <w:shd w:val="clear" w:color="auto" w:fill="FFFFFF"/>
      <w:lang w:val="ru-RU" w:eastAsia="ru-RU" w:bidi="ru-RU"/>
    </w:rPr>
  </w:style>
  <w:style w:type="character" w:customStyle="1" w:styleId="85pt0pt1">
    <w:name w:val="Основной текст + 8;5 pt;Курсив;Интервал 0 pt"/>
    <w:rsid w:val="00963AC4"/>
    <w:rPr>
      <w:rFonts w:ascii="Times New Roman" w:eastAsia="Times New Roman" w:hAnsi="Times New Roman" w:cs="Times New Roman"/>
      <w:b w:val="0"/>
      <w:bCs w:val="0"/>
      <w:i/>
      <w:iCs/>
      <w:smallCaps w:val="0"/>
      <w:strike w:val="0"/>
      <w:snapToGrid/>
      <w:color w:val="000000"/>
      <w:spacing w:val="-1"/>
      <w:w w:val="100"/>
      <w:position w:val="0"/>
      <w:sz w:val="17"/>
      <w:szCs w:val="17"/>
      <w:u w:val="none"/>
      <w:lang w:val="ru-RU" w:eastAsia="ru-RU" w:bidi="ru-RU"/>
    </w:rPr>
  </w:style>
  <w:style w:type="table" w:customStyle="1" w:styleId="120">
    <w:name w:val="Сетка таблицы12"/>
    <w:basedOn w:val="a4"/>
    <w:next w:val="af2"/>
    <w:rsid w:val="00963AC4"/>
    <w:pPr>
      <w:spacing w:before="0" w:after="0"/>
      <w:ind w:firstLine="0"/>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3">
    <w:name w:val="Мекенсак"/>
    <w:basedOn w:val="af2"/>
    <w:rsid w:val="00963AC4"/>
    <w:pPr>
      <w:ind w:firstLine="0"/>
      <w:jc w:val="center"/>
    </w:pPr>
    <w:rPr>
      <w:rFonts w:ascii="Arial" w:eastAsia="Times New Roman" w:hAnsi="Arial"/>
      <w:sz w:val="1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style>
  <w:style w:type="character" w:customStyle="1" w:styleId="85pt0pt2">
    <w:name w:val="Основной текст + 8;5 pt;Не полужирный;Интервал 0 pt"/>
    <w:rsid w:val="00963AC4"/>
    <w:rPr>
      <w:rFonts w:ascii="Times New Roman" w:eastAsia="Times New Roman" w:hAnsi="Times New Roman" w:cs="Times New Roman"/>
      <w:b/>
      <w:bCs/>
      <w:i w:val="0"/>
      <w:iCs w:val="0"/>
      <w:smallCaps w:val="0"/>
      <w:strike w:val="0"/>
      <w:snapToGrid/>
      <w:color w:val="000000"/>
      <w:spacing w:val="0"/>
      <w:w w:val="100"/>
      <w:position w:val="0"/>
      <w:sz w:val="17"/>
      <w:szCs w:val="17"/>
      <w:u w:val="none"/>
      <w:lang w:val="ru-RU" w:eastAsia="ru-RU" w:bidi="ru-RU"/>
    </w:rPr>
  </w:style>
  <w:style w:type="character" w:customStyle="1" w:styleId="9pt0pt">
    <w:name w:val="Основной текст + 9 pt;Интервал 0 pt"/>
    <w:rsid w:val="00963AC4"/>
    <w:rPr>
      <w:rFonts w:ascii="Times New Roman" w:eastAsia="Times New Roman" w:hAnsi="Times New Roman" w:cs="Times New Roman"/>
      <w:b/>
      <w:bCs/>
      <w:i w:val="0"/>
      <w:iCs w:val="0"/>
      <w:smallCaps w:val="0"/>
      <w:strike w:val="0"/>
      <w:snapToGrid/>
      <w:color w:val="000000"/>
      <w:spacing w:val="0"/>
      <w:w w:val="100"/>
      <w:position w:val="0"/>
      <w:sz w:val="18"/>
      <w:szCs w:val="18"/>
      <w:u w:val="none"/>
      <w:lang w:val="ru-RU" w:eastAsia="ru-RU" w:bidi="ru-RU"/>
    </w:rPr>
  </w:style>
  <w:style w:type="character" w:customStyle="1" w:styleId="Garamond4pt0pt">
    <w:name w:val="Основной текст + Garamond;4 pt;Не полужирный;Интервал 0 pt"/>
    <w:rsid w:val="00963AC4"/>
    <w:rPr>
      <w:rFonts w:ascii="Garamond" w:eastAsia="Garamond" w:hAnsi="Garamond" w:cs="Garamond"/>
      <w:b/>
      <w:bCs/>
      <w:i w:val="0"/>
      <w:iCs w:val="0"/>
      <w:smallCaps w:val="0"/>
      <w:strike w:val="0"/>
      <w:snapToGrid/>
      <w:color w:val="000000"/>
      <w:spacing w:val="0"/>
      <w:w w:val="100"/>
      <w:position w:val="0"/>
      <w:sz w:val="8"/>
      <w:szCs w:val="8"/>
      <w:u w:val="none"/>
      <w:lang w:val="ru-RU" w:eastAsia="ru-RU" w:bidi="ru-RU"/>
    </w:rPr>
  </w:style>
  <w:style w:type="paragraph" w:customStyle="1" w:styleId="FR3">
    <w:name w:val="FR3"/>
    <w:rsid w:val="00963AC4"/>
    <w:pPr>
      <w:widowControl w:val="0"/>
      <w:spacing w:before="0" w:after="0" w:line="360" w:lineRule="auto"/>
      <w:ind w:firstLine="0"/>
    </w:pPr>
    <w:rPr>
      <w:rFonts w:ascii="Arial" w:eastAsia="Times New Roman" w:hAnsi="Arial" w:cs="Times New Roman"/>
      <w:snapToGrid w:val="0"/>
      <w:sz w:val="24"/>
      <w:szCs w:val="20"/>
      <w:lang w:eastAsia="ru-RU"/>
    </w:rPr>
  </w:style>
  <w:style w:type="paragraph" w:customStyle="1" w:styleId="afff4">
    <w:name w:val="Стиль основного текста"/>
    <w:basedOn w:val="a2"/>
    <w:rsid w:val="00963AC4"/>
    <w:pPr>
      <w:jc w:val="both"/>
    </w:pPr>
    <w:rPr>
      <w:rFonts w:ascii="Times New Roman" w:eastAsia="Times New Roman" w:hAnsi="Times New Roman"/>
      <w:sz w:val="24"/>
      <w:szCs w:val="24"/>
      <w:lang w:eastAsia="ru-RU"/>
    </w:rPr>
  </w:style>
  <w:style w:type="paragraph" w:customStyle="1" w:styleId="J">
    <w:name w:val="J"/>
    <w:basedOn w:val="a2"/>
    <w:rsid w:val="00963AC4"/>
    <w:pPr>
      <w:overflowPunct w:val="0"/>
      <w:autoSpaceDE w:val="0"/>
      <w:autoSpaceDN w:val="0"/>
      <w:adjustRightInd w:val="0"/>
      <w:ind w:firstLine="720"/>
      <w:jc w:val="both"/>
      <w:textAlignment w:val="baseline"/>
    </w:pPr>
    <w:rPr>
      <w:rFonts w:ascii="NTTimes/Cyrillic" w:eastAsia="Times New Roman" w:hAnsi="NTTimes/Cyrillic"/>
      <w:szCs w:val="20"/>
      <w:lang w:val="en-US" w:eastAsia="ru-RU"/>
    </w:rPr>
  </w:style>
  <w:style w:type="paragraph" w:customStyle="1" w:styleId="220">
    <w:name w:val="Основной текст 22"/>
    <w:basedOn w:val="a2"/>
    <w:uiPriority w:val="99"/>
    <w:rsid w:val="00963AC4"/>
    <w:pPr>
      <w:ind w:firstLine="720"/>
      <w:jc w:val="both"/>
    </w:pPr>
    <w:rPr>
      <w:rFonts w:ascii="Times New Roman" w:eastAsia="Times New Roman" w:hAnsi="Times New Roman"/>
      <w:sz w:val="20"/>
      <w:szCs w:val="20"/>
      <w:lang w:eastAsia="ru-RU"/>
    </w:rPr>
  </w:style>
  <w:style w:type="paragraph" w:styleId="2f0">
    <w:name w:val="List 2"/>
    <w:basedOn w:val="a2"/>
    <w:rsid w:val="00963AC4"/>
    <w:pPr>
      <w:ind w:left="566" w:hanging="283"/>
    </w:pPr>
    <w:rPr>
      <w:rFonts w:ascii="Times New Roman" w:eastAsia="Times New Roman" w:hAnsi="Times New Roman"/>
      <w:sz w:val="20"/>
      <w:szCs w:val="20"/>
      <w:lang w:eastAsia="ru-RU"/>
    </w:rPr>
  </w:style>
  <w:style w:type="character" w:styleId="afff5">
    <w:name w:val="annotation reference"/>
    <w:rsid w:val="00963AC4"/>
    <w:rPr>
      <w:sz w:val="16"/>
      <w:szCs w:val="16"/>
    </w:rPr>
  </w:style>
  <w:style w:type="paragraph" w:styleId="afff6">
    <w:name w:val="annotation text"/>
    <w:basedOn w:val="a2"/>
    <w:link w:val="1e"/>
    <w:rsid w:val="00963AC4"/>
    <w:pPr>
      <w:ind w:firstLine="0"/>
    </w:pPr>
    <w:rPr>
      <w:rFonts w:ascii="Times New Roman" w:eastAsia="Times New Roman" w:hAnsi="Times New Roman"/>
      <w:sz w:val="20"/>
      <w:szCs w:val="20"/>
      <w:lang w:eastAsia="ru-RU"/>
    </w:rPr>
  </w:style>
  <w:style w:type="character" w:customStyle="1" w:styleId="afff7">
    <w:name w:val="Текст примечания Знак"/>
    <w:basedOn w:val="a3"/>
    <w:link w:val="afff6"/>
    <w:rsid w:val="00963AC4"/>
    <w:rPr>
      <w:rFonts w:ascii="Cambria" w:eastAsia="Calibri" w:hAnsi="Cambria" w:cs="Times New Roman"/>
      <w:sz w:val="20"/>
      <w:szCs w:val="20"/>
    </w:rPr>
  </w:style>
  <w:style w:type="paragraph" w:styleId="afff8">
    <w:name w:val="Normal Indent"/>
    <w:basedOn w:val="a2"/>
    <w:rsid w:val="00963AC4"/>
    <w:pPr>
      <w:ind w:left="720" w:firstLine="0"/>
    </w:pPr>
    <w:rPr>
      <w:rFonts w:ascii="Times New Roman" w:eastAsia="Times New Roman" w:hAnsi="Times New Roman"/>
      <w:sz w:val="20"/>
      <w:szCs w:val="20"/>
      <w:lang w:eastAsia="ru-RU"/>
    </w:rPr>
  </w:style>
  <w:style w:type="paragraph" w:customStyle="1" w:styleId="afff9">
    <w:name w:val="Краткий обратный адрес"/>
    <w:basedOn w:val="a2"/>
    <w:rsid w:val="00963AC4"/>
    <w:pPr>
      <w:ind w:firstLine="0"/>
    </w:pPr>
    <w:rPr>
      <w:rFonts w:ascii="Times New Roman" w:eastAsia="Times New Roman" w:hAnsi="Times New Roman"/>
      <w:sz w:val="20"/>
      <w:szCs w:val="20"/>
      <w:lang w:eastAsia="ru-RU"/>
    </w:rPr>
  </w:style>
  <w:style w:type="paragraph" w:customStyle="1" w:styleId="PP">
    <w:name w:val="Строка PP"/>
    <w:basedOn w:val="afffa"/>
    <w:rsid w:val="00963AC4"/>
    <w:pPr>
      <w:ind w:left="0" w:firstLine="709"/>
    </w:pPr>
    <w:rPr>
      <w:rFonts w:ascii="Cambria" w:eastAsia="Calibri" w:hAnsi="Cambria"/>
      <w:sz w:val="28"/>
      <w:szCs w:val="28"/>
      <w:lang w:eastAsia="en-US"/>
    </w:rPr>
  </w:style>
  <w:style w:type="paragraph" w:styleId="afffa">
    <w:name w:val="Signature"/>
    <w:basedOn w:val="a2"/>
    <w:link w:val="afffb"/>
    <w:rsid w:val="00963AC4"/>
    <w:pPr>
      <w:ind w:left="4252" w:firstLine="0"/>
    </w:pPr>
    <w:rPr>
      <w:rFonts w:ascii="ISOCPEUR" w:eastAsia="Times New Roman" w:hAnsi="ISOCPEUR"/>
      <w:sz w:val="24"/>
      <w:szCs w:val="24"/>
      <w:lang w:eastAsia="ru-RU"/>
    </w:rPr>
  </w:style>
  <w:style w:type="character" w:customStyle="1" w:styleId="afffb">
    <w:name w:val="Подпись Знак"/>
    <w:basedOn w:val="a3"/>
    <w:link w:val="afffa"/>
    <w:rsid w:val="00963AC4"/>
    <w:rPr>
      <w:rFonts w:ascii="ISOCPEUR" w:eastAsia="Times New Roman" w:hAnsi="ISOCPEUR" w:cs="Times New Roman"/>
      <w:sz w:val="24"/>
      <w:szCs w:val="24"/>
      <w:lang w:eastAsia="ru-RU"/>
    </w:rPr>
  </w:style>
  <w:style w:type="paragraph" w:customStyle="1" w:styleId="afffc">
    <w:name w:val="ОснТекст"/>
    <w:link w:val="1f"/>
    <w:rsid w:val="00963AC4"/>
    <w:pPr>
      <w:spacing w:before="0" w:after="0"/>
      <w:jc w:val="both"/>
    </w:pPr>
    <w:rPr>
      <w:rFonts w:ascii="Times New Roman" w:eastAsia="Times New Roman" w:hAnsi="Times New Roman" w:cs="Times New Roman"/>
      <w:sz w:val="20"/>
      <w:szCs w:val="20"/>
      <w:lang w:eastAsia="ru-RU"/>
    </w:rPr>
  </w:style>
  <w:style w:type="paragraph" w:customStyle="1" w:styleId="First">
    <w:name w:val="FirstОснТекст"/>
    <w:basedOn w:val="afffc"/>
    <w:next w:val="afffc"/>
    <w:link w:val="First0"/>
    <w:rsid w:val="00963AC4"/>
    <w:pPr>
      <w:spacing w:before="160"/>
      <w:ind w:firstLine="0"/>
    </w:pPr>
  </w:style>
  <w:style w:type="paragraph" w:customStyle="1" w:styleId="afffd">
    <w:name w:val="ШапкаТаблицы"/>
    <w:basedOn w:val="afffc"/>
    <w:next w:val="a2"/>
    <w:link w:val="afffe"/>
    <w:rsid w:val="00963AC4"/>
    <w:pPr>
      <w:ind w:firstLine="0"/>
      <w:jc w:val="center"/>
    </w:pPr>
    <w:rPr>
      <w:sz w:val="16"/>
    </w:rPr>
  </w:style>
  <w:style w:type="paragraph" w:customStyle="1" w:styleId="affff">
    <w:name w:val="Наименование"/>
    <w:basedOn w:val="afffc"/>
    <w:next w:val="afffc"/>
    <w:rsid w:val="00963AC4"/>
    <w:pPr>
      <w:spacing w:before="360" w:after="80"/>
      <w:ind w:firstLine="0"/>
      <w:jc w:val="center"/>
    </w:pPr>
    <w:rPr>
      <w:b/>
      <w:sz w:val="24"/>
    </w:rPr>
  </w:style>
  <w:style w:type="paragraph" w:customStyle="1" w:styleId="affff0">
    <w:name w:val="Столбец"/>
    <w:basedOn w:val="afffc"/>
    <w:link w:val="affff1"/>
    <w:rsid w:val="00963AC4"/>
    <w:pPr>
      <w:ind w:firstLine="0"/>
      <w:jc w:val="right"/>
    </w:pPr>
    <w:rPr>
      <w:sz w:val="16"/>
    </w:rPr>
  </w:style>
  <w:style w:type="paragraph" w:customStyle="1" w:styleId="affff2">
    <w:name w:val="Единица измерения"/>
    <w:basedOn w:val="afffc"/>
    <w:next w:val="afffd"/>
    <w:link w:val="affff3"/>
    <w:rsid w:val="00963AC4"/>
    <w:pPr>
      <w:spacing w:before="60" w:after="40"/>
      <w:ind w:firstLine="0"/>
      <w:jc w:val="right"/>
    </w:pPr>
    <w:rPr>
      <w:sz w:val="16"/>
    </w:rPr>
  </w:style>
  <w:style w:type="paragraph" w:customStyle="1" w:styleId="affff4">
    <w:name w:val="Основной"/>
    <w:basedOn w:val="a2"/>
    <w:rsid w:val="00963AC4"/>
    <w:pPr>
      <w:widowControl w:val="0"/>
      <w:snapToGrid w:val="0"/>
      <w:ind w:firstLine="0"/>
      <w:jc w:val="both"/>
    </w:pPr>
    <w:rPr>
      <w:rFonts w:ascii="Times New Roman" w:eastAsia="Times New Roman" w:hAnsi="Times New Roman"/>
      <w:sz w:val="24"/>
      <w:szCs w:val="20"/>
      <w:lang w:eastAsia="ru-RU"/>
    </w:rPr>
  </w:style>
  <w:style w:type="paragraph" w:customStyle="1" w:styleId="affff5">
    <w:name w:val="Боковик"/>
    <w:basedOn w:val="afffc"/>
    <w:link w:val="affff6"/>
    <w:rsid w:val="00963AC4"/>
    <w:pPr>
      <w:ind w:firstLine="0"/>
      <w:jc w:val="left"/>
    </w:pPr>
    <w:rPr>
      <w:sz w:val="16"/>
    </w:rPr>
  </w:style>
  <w:style w:type="paragraph" w:customStyle="1" w:styleId="affff7">
    <w:name w:val="Врезанная сноска"/>
    <w:basedOn w:val="afffc"/>
    <w:next w:val="First"/>
    <w:link w:val="affff8"/>
    <w:rsid w:val="00963AC4"/>
    <w:pPr>
      <w:spacing w:before="120"/>
      <w:ind w:left="851" w:firstLine="0"/>
      <w:jc w:val="left"/>
    </w:pPr>
    <w:rPr>
      <w:i/>
      <w:sz w:val="16"/>
    </w:rPr>
  </w:style>
  <w:style w:type="paragraph" w:customStyle="1" w:styleId="affff9">
    <w:name w:val="Столбцы"/>
    <w:basedOn w:val="a2"/>
    <w:rsid w:val="00963AC4"/>
    <w:pPr>
      <w:ind w:firstLine="0"/>
      <w:jc w:val="center"/>
    </w:pPr>
    <w:rPr>
      <w:rFonts w:ascii="Arial" w:eastAsia="Times New Roman" w:hAnsi="Arial"/>
      <w:sz w:val="14"/>
      <w:szCs w:val="20"/>
      <w:lang w:eastAsia="ru-RU"/>
    </w:rPr>
  </w:style>
  <w:style w:type="paragraph" w:customStyle="1" w:styleId="85">
    <w:name w:val="заголовок 8"/>
    <w:basedOn w:val="a2"/>
    <w:next w:val="a2"/>
    <w:rsid w:val="00963AC4"/>
    <w:pPr>
      <w:keepNext/>
      <w:widowControl w:val="0"/>
      <w:ind w:firstLine="0"/>
    </w:pPr>
    <w:rPr>
      <w:rFonts w:ascii="TimesET" w:eastAsia="Times New Roman" w:hAnsi="TimesET"/>
      <w:b/>
      <w:snapToGrid w:val="0"/>
      <w:szCs w:val="20"/>
      <w:lang w:eastAsia="ru-RU"/>
    </w:rPr>
  </w:style>
  <w:style w:type="paragraph" w:customStyle="1" w:styleId="1f0">
    <w:name w:val="Обычный1"/>
    <w:rsid w:val="00963AC4"/>
    <w:pPr>
      <w:spacing w:before="0" w:after="0"/>
      <w:ind w:firstLine="0"/>
    </w:pPr>
    <w:rPr>
      <w:rFonts w:ascii="Times New Roman" w:eastAsia="Times New Roman" w:hAnsi="Times New Roman" w:cs="Times New Roman"/>
      <w:snapToGrid w:val="0"/>
      <w:sz w:val="20"/>
      <w:szCs w:val="20"/>
      <w:lang w:eastAsia="ru-RU"/>
    </w:rPr>
  </w:style>
  <w:style w:type="paragraph" w:styleId="56">
    <w:name w:val="toc 5"/>
    <w:basedOn w:val="a2"/>
    <w:next w:val="a2"/>
    <w:autoRedefine/>
    <w:uiPriority w:val="39"/>
    <w:rsid w:val="00963AC4"/>
    <w:pPr>
      <w:ind w:left="960" w:firstLine="0"/>
    </w:pPr>
    <w:rPr>
      <w:rFonts w:ascii="ISOCPEUR" w:eastAsia="Times New Roman" w:hAnsi="ISOCPEUR"/>
      <w:sz w:val="24"/>
      <w:szCs w:val="24"/>
      <w:lang w:eastAsia="ru-RU"/>
    </w:rPr>
  </w:style>
  <w:style w:type="character" w:customStyle="1" w:styleId="affffa">
    <w:name w:val="Знак Знак"/>
    <w:aliases w:val="Знак Знак Знак1,Знак Знак Знак Знак Знак Знак Знак Знак,Знак Знак Знак Знак Знак Знак Знак Знак Знак Знак Знак Знак,Знак Знак2"/>
    <w:rsid w:val="00963AC4"/>
    <w:rPr>
      <w:sz w:val="26"/>
      <w:lang w:val="ru-RU" w:eastAsia="ru-RU" w:bidi="ar-SA"/>
    </w:rPr>
  </w:style>
  <w:style w:type="character" w:customStyle="1" w:styleId="WW8Num2z0">
    <w:name w:val="WW8Num2z0"/>
    <w:rsid w:val="00963AC4"/>
    <w:rPr>
      <w:rFonts w:ascii="Symbol" w:hAnsi="Symbol"/>
    </w:rPr>
  </w:style>
  <w:style w:type="character" w:customStyle="1" w:styleId="WW8Num2z1">
    <w:name w:val="WW8Num2z1"/>
    <w:rsid w:val="00963AC4"/>
    <w:rPr>
      <w:rFonts w:ascii="Courier New" w:hAnsi="Courier New" w:cs="Courier New"/>
    </w:rPr>
  </w:style>
  <w:style w:type="character" w:customStyle="1" w:styleId="WW8Num2z2">
    <w:name w:val="WW8Num2z2"/>
    <w:rsid w:val="00963AC4"/>
    <w:rPr>
      <w:rFonts w:ascii="Wingdings" w:hAnsi="Wingdings"/>
    </w:rPr>
  </w:style>
  <w:style w:type="character" w:customStyle="1" w:styleId="WW8Num4z0">
    <w:name w:val="WW8Num4z0"/>
    <w:rsid w:val="00963AC4"/>
    <w:rPr>
      <w:rFonts w:ascii="Symbol" w:hAnsi="Symbol"/>
    </w:rPr>
  </w:style>
  <w:style w:type="character" w:customStyle="1" w:styleId="WW8Num4z1">
    <w:name w:val="WW8Num4z1"/>
    <w:rsid w:val="00963AC4"/>
    <w:rPr>
      <w:rFonts w:ascii="Courier New" w:hAnsi="Courier New" w:cs="Courier New"/>
    </w:rPr>
  </w:style>
  <w:style w:type="character" w:customStyle="1" w:styleId="WW8Num4z2">
    <w:name w:val="WW8Num4z2"/>
    <w:rsid w:val="00963AC4"/>
    <w:rPr>
      <w:rFonts w:ascii="Wingdings" w:hAnsi="Wingdings"/>
    </w:rPr>
  </w:style>
  <w:style w:type="paragraph" w:customStyle="1" w:styleId="1f1">
    <w:name w:val="Заголовок1"/>
    <w:basedOn w:val="a2"/>
    <w:next w:val="afa"/>
    <w:rsid w:val="00963AC4"/>
    <w:pPr>
      <w:keepNext/>
      <w:spacing w:before="240" w:after="120"/>
      <w:ind w:firstLine="0"/>
    </w:pPr>
    <w:rPr>
      <w:rFonts w:ascii="DejaVu Sans" w:eastAsia="DejaVu Sans" w:hAnsi="DejaVu Sans" w:cs="DejaVu Sans"/>
      <w:lang w:eastAsia="ar-SA"/>
    </w:rPr>
  </w:style>
  <w:style w:type="paragraph" w:styleId="affffb">
    <w:name w:val="List"/>
    <w:basedOn w:val="afa"/>
    <w:rsid w:val="00963AC4"/>
    <w:pPr>
      <w:spacing w:after="0" w:line="360" w:lineRule="auto"/>
      <w:ind w:firstLine="0"/>
      <w:jc w:val="both"/>
    </w:pPr>
    <w:rPr>
      <w:rFonts w:ascii="Arial" w:eastAsia="Times New Roman" w:hAnsi="Arial" w:cs="Arial"/>
      <w:sz w:val="24"/>
      <w:szCs w:val="24"/>
      <w:lang w:eastAsia="ar-SA"/>
    </w:rPr>
  </w:style>
  <w:style w:type="paragraph" w:customStyle="1" w:styleId="1f2">
    <w:name w:val="Указатель1"/>
    <w:basedOn w:val="a2"/>
    <w:rsid w:val="00963AC4"/>
    <w:pPr>
      <w:suppressLineNumbers/>
      <w:ind w:firstLine="0"/>
    </w:pPr>
    <w:rPr>
      <w:rFonts w:ascii="Times New Roman" w:eastAsia="Times New Roman" w:hAnsi="Times New Roman"/>
      <w:sz w:val="24"/>
      <w:szCs w:val="24"/>
      <w:lang w:eastAsia="ar-SA"/>
    </w:rPr>
  </w:style>
  <w:style w:type="paragraph" w:customStyle="1" w:styleId="210">
    <w:name w:val="Основной текст 21"/>
    <w:basedOn w:val="a2"/>
    <w:rsid w:val="00963AC4"/>
    <w:pPr>
      <w:spacing w:line="360" w:lineRule="auto"/>
      <w:ind w:firstLine="0"/>
      <w:jc w:val="center"/>
    </w:pPr>
    <w:rPr>
      <w:rFonts w:ascii="ISOCPEUR" w:eastAsia="Times New Roman" w:hAnsi="ISOCPEUR" w:cs="Arial"/>
      <w:sz w:val="24"/>
      <w:szCs w:val="24"/>
      <w:lang w:eastAsia="ar-SA"/>
    </w:rPr>
  </w:style>
  <w:style w:type="paragraph" w:customStyle="1" w:styleId="311">
    <w:name w:val="Основной текст 31"/>
    <w:basedOn w:val="a2"/>
    <w:rsid w:val="00963AC4"/>
    <w:pPr>
      <w:spacing w:line="360" w:lineRule="auto"/>
      <w:ind w:firstLine="0"/>
      <w:jc w:val="right"/>
    </w:pPr>
    <w:rPr>
      <w:rFonts w:ascii="ISOCPEUR" w:eastAsia="Times New Roman" w:hAnsi="ISOCPEUR" w:cs="Arial"/>
      <w:sz w:val="24"/>
      <w:szCs w:val="24"/>
      <w:lang w:eastAsia="ar-SA"/>
    </w:rPr>
  </w:style>
  <w:style w:type="paragraph" w:customStyle="1" w:styleId="affffc">
    <w:name w:val="Примечание"/>
    <w:basedOn w:val="afffc"/>
    <w:next w:val="a2"/>
    <w:rsid w:val="00963AC4"/>
    <w:pPr>
      <w:suppressAutoHyphens/>
      <w:spacing w:before="240" w:after="120"/>
      <w:ind w:firstLine="0"/>
      <w:jc w:val="left"/>
    </w:pPr>
    <w:rPr>
      <w:i/>
      <w:sz w:val="16"/>
      <w:lang w:eastAsia="ar-SA"/>
    </w:rPr>
  </w:style>
  <w:style w:type="paragraph" w:customStyle="1" w:styleId="Stlb">
    <w:name w:val="Stlb"/>
    <w:basedOn w:val="a2"/>
    <w:rsid w:val="00963AC4"/>
    <w:pPr>
      <w:ind w:firstLine="0"/>
      <w:jc w:val="right"/>
    </w:pPr>
    <w:rPr>
      <w:rFonts w:ascii="KZ Arial" w:eastAsia="Times New Roman" w:hAnsi="KZ Arial"/>
      <w:sz w:val="18"/>
      <w:szCs w:val="20"/>
      <w:lang w:eastAsia="ar-SA"/>
    </w:rPr>
  </w:style>
  <w:style w:type="paragraph" w:customStyle="1" w:styleId="3e">
    <w:name w:val="Заголов 3"/>
    <w:basedOn w:val="afffc"/>
    <w:next w:val="First"/>
    <w:link w:val="3f"/>
    <w:rsid w:val="00963AC4"/>
    <w:pPr>
      <w:suppressAutoHyphens/>
      <w:spacing w:before="213" w:after="142"/>
      <w:ind w:firstLine="0"/>
    </w:pPr>
    <w:rPr>
      <w:rFonts w:ascii="Arial" w:hAnsi="Arial"/>
      <w:b/>
      <w:lang w:eastAsia="ar-SA"/>
    </w:rPr>
  </w:style>
  <w:style w:type="paragraph" w:customStyle="1" w:styleId="affffd">
    <w:name w:val="Содержимое таблицы"/>
    <w:basedOn w:val="a2"/>
    <w:rsid w:val="00963AC4"/>
    <w:pPr>
      <w:suppressLineNumbers/>
      <w:ind w:firstLine="0"/>
    </w:pPr>
    <w:rPr>
      <w:rFonts w:ascii="Times New Roman" w:eastAsia="Times New Roman" w:hAnsi="Times New Roman"/>
      <w:sz w:val="24"/>
      <w:szCs w:val="24"/>
      <w:lang w:eastAsia="ar-SA"/>
    </w:rPr>
  </w:style>
  <w:style w:type="paragraph" w:customStyle="1" w:styleId="affffe">
    <w:name w:val="Заголовок таблицы"/>
    <w:basedOn w:val="affffd"/>
    <w:rsid w:val="00963AC4"/>
    <w:pPr>
      <w:jc w:val="center"/>
    </w:pPr>
    <w:rPr>
      <w:b/>
      <w:bCs/>
    </w:rPr>
  </w:style>
  <w:style w:type="paragraph" w:customStyle="1" w:styleId="afffff">
    <w:name w:val="ОснТекст:"/>
    <w:basedOn w:val="afffc"/>
    <w:next w:val="a2"/>
    <w:rsid w:val="00963AC4"/>
    <w:pPr>
      <w:spacing w:after="120"/>
    </w:pPr>
  </w:style>
  <w:style w:type="character" w:customStyle="1" w:styleId="WW8Num5z0">
    <w:name w:val="WW8Num5z0"/>
    <w:rsid w:val="00963AC4"/>
    <w:rPr>
      <w:rFonts w:ascii="Wingdings" w:hAnsi="Wingdings"/>
    </w:rPr>
  </w:style>
  <w:style w:type="character" w:customStyle="1" w:styleId="WW8Num5z1">
    <w:name w:val="WW8Num5z1"/>
    <w:rsid w:val="00963AC4"/>
    <w:rPr>
      <w:rFonts w:ascii="Courier New" w:hAnsi="Courier New" w:cs="Courier New"/>
    </w:rPr>
  </w:style>
  <w:style w:type="character" w:customStyle="1" w:styleId="WW8Num5z2">
    <w:name w:val="WW8Num5z2"/>
    <w:rsid w:val="00963AC4"/>
    <w:rPr>
      <w:rFonts w:ascii="Wingdings" w:hAnsi="Wingdings"/>
    </w:rPr>
  </w:style>
  <w:style w:type="character" w:customStyle="1" w:styleId="WW8Num6z0">
    <w:name w:val="WW8Num6z0"/>
    <w:rsid w:val="00963AC4"/>
    <w:rPr>
      <w:rFonts w:ascii="Symbol" w:hAnsi="Symbol"/>
    </w:rPr>
  </w:style>
  <w:style w:type="character" w:customStyle="1" w:styleId="WW8Num6z1">
    <w:name w:val="WW8Num6z1"/>
    <w:rsid w:val="00963AC4"/>
    <w:rPr>
      <w:rFonts w:ascii="Courier New" w:hAnsi="Courier New" w:cs="Courier New"/>
    </w:rPr>
  </w:style>
  <w:style w:type="character" w:customStyle="1" w:styleId="WW8Num6z2">
    <w:name w:val="WW8Num6z2"/>
    <w:rsid w:val="00963AC4"/>
    <w:rPr>
      <w:rFonts w:ascii="Wingdings" w:hAnsi="Wingdings"/>
    </w:rPr>
  </w:style>
  <w:style w:type="character" w:customStyle="1" w:styleId="2f1">
    <w:name w:val="Основной шрифт абзаца2"/>
    <w:rsid w:val="00963AC4"/>
  </w:style>
  <w:style w:type="character" w:customStyle="1" w:styleId="Absatz-Standardschriftart">
    <w:name w:val="Absatz-Standardschriftart"/>
    <w:rsid w:val="00963AC4"/>
  </w:style>
  <w:style w:type="character" w:customStyle="1" w:styleId="WW-Absatz-Standardschriftart">
    <w:name w:val="WW-Absatz-Standardschriftart"/>
    <w:rsid w:val="00963AC4"/>
  </w:style>
  <w:style w:type="character" w:customStyle="1" w:styleId="WW-Absatz-Standardschriftart1">
    <w:name w:val="WW-Absatz-Standardschriftart1"/>
    <w:rsid w:val="00963AC4"/>
  </w:style>
  <w:style w:type="character" w:customStyle="1" w:styleId="WW8Num1z0">
    <w:name w:val="WW8Num1z0"/>
    <w:rsid w:val="00963AC4"/>
    <w:rPr>
      <w:rFonts w:ascii="Wingdings" w:hAnsi="Wingdings"/>
    </w:rPr>
  </w:style>
  <w:style w:type="character" w:customStyle="1" w:styleId="WW8Num1z1">
    <w:name w:val="WW8Num1z1"/>
    <w:rsid w:val="00963AC4"/>
    <w:rPr>
      <w:rFonts w:ascii="Courier New" w:hAnsi="Courier New" w:cs="Courier New"/>
    </w:rPr>
  </w:style>
  <w:style w:type="character" w:customStyle="1" w:styleId="WW8Num1z3">
    <w:name w:val="WW8Num1z3"/>
    <w:rsid w:val="00963AC4"/>
    <w:rPr>
      <w:rFonts w:ascii="Symbol" w:hAnsi="Symbol"/>
    </w:rPr>
  </w:style>
  <w:style w:type="character" w:customStyle="1" w:styleId="WW8Num5z3">
    <w:name w:val="WW8Num5z3"/>
    <w:rsid w:val="00963AC4"/>
    <w:rPr>
      <w:rFonts w:ascii="Symbol" w:hAnsi="Symbol"/>
    </w:rPr>
  </w:style>
  <w:style w:type="character" w:customStyle="1" w:styleId="afffff0">
    <w:name w:val="Символ нумерации"/>
    <w:rsid w:val="00963AC4"/>
  </w:style>
  <w:style w:type="character" w:customStyle="1" w:styleId="afffff1">
    <w:name w:val="Наименование Знак"/>
    <w:rsid w:val="00963AC4"/>
    <w:rPr>
      <w:b/>
      <w:sz w:val="24"/>
      <w:lang w:val="ru-RU" w:eastAsia="ar-SA" w:bidi="ar-SA"/>
    </w:rPr>
  </w:style>
  <w:style w:type="character" w:customStyle="1" w:styleId="afffff2">
    <w:name w:val="Маркеры списка"/>
    <w:rsid w:val="00963AC4"/>
    <w:rPr>
      <w:rFonts w:ascii="StarSymbol" w:eastAsia="StarSymbol" w:hAnsi="StarSymbol" w:cs="StarSymbol"/>
      <w:sz w:val="18"/>
      <w:szCs w:val="18"/>
    </w:rPr>
  </w:style>
  <w:style w:type="paragraph" w:customStyle="1" w:styleId="2f2">
    <w:name w:val="Название2"/>
    <w:basedOn w:val="a2"/>
    <w:rsid w:val="00963AC4"/>
    <w:pPr>
      <w:suppressLineNumbers/>
      <w:spacing w:before="120" w:after="120"/>
      <w:ind w:firstLine="0"/>
    </w:pPr>
    <w:rPr>
      <w:rFonts w:ascii="Arial" w:eastAsia="Times New Roman" w:hAnsi="Arial" w:cs="Tahoma"/>
      <w:i/>
      <w:iCs/>
      <w:sz w:val="20"/>
      <w:szCs w:val="24"/>
      <w:lang w:eastAsia="ar-SA"/>
    </w:rPr>
  </w:style>
  <w:style w:type="paragraph" w:customStyle="1" w:styleId="2f3">
    <w:name w:val="Указатель2"/>
    <w:basedOn w:val="a2"/>
    <w:rsid w:val="00963AC4"/>
    <w:pPr>
      <w:suppressLineNumbers/>
      <w:ind w:firstLine="0"/>
    </w:pPr>
    <w:rPr>
      <w:rFonts w:ascii="Arial" w:eastAsia="Times New Roman" w:hAnsi="Arial" w:cs="Tahoma"/>
      <w:sz w:val="24"/>
      <w:szCs w:val="24"/>
      <w:lang w:eastAsia="ar-SA"/>
    </w:rPr>
  </w:style>
  <w:style w:type="paragraph" w:styleId="afffff3">
    <w:name w:val="Subtitle"/>
    <w:basedOn w:val="1f1"/>
    <w:next w:val="afa"/>
    <w:link w:val="afffff4"/>
    <w:qFormat/>
    <w:rsid w:val="00963AC4"/>
    <w:pPr>
      <w:jc w:val="center"/>
    </w:pPr>
    <w:rPr>
      <w:rFonts w:ascii="Arial" w:eastAsia="MS Mincho" w:hAnsi="Arial" w:cs="Tahoma"/>
      <w:i/>
      <w:iCs/>
    </w:rPr>
  </w:style>
  <w:style w:type="character" w:customStyle="1" w:styleId="afffff4">
    <w:name w:val="Подзаголовок Знак"/>
    <w:basedOn w:val="a3"/>
    <w:link w:val="afffff3"/>
    <w:rsid w:val="00963AC4"/>
    <w:rPr>
      <w:rFonts w:ascii="Arial" w:eastAsia="MS Mincho" w:hAnsi="Arial" w:cs="Tahoma"/>
      <w:i/>
      <w:iCs/>
      <w:sz w:val="28"/>
      <w:szCs w:val="28"/>
      <w:lang w:eastAsia="ar-SA"/>
    </w:rPr>
  </w:style>
  <w:style w:type="paragraph" w:customStyle="1" w:styleId="2f4">
    <w:name w:val="Заголов 2"/>
    <w:basedOn w:val="23"/>
    <w:next w:val="a2"/>
    <w:rsid w:val="00963AC4"/>
    <w:pPr>
      <w:keepLines w:val="0"/>
      <w:spacing w:before="320" w:after="200"/>
      <w:ind w:left="0" w:firstLine="0"/>
      <w:jc w:val="left"/>
    </w:pPr>
    <w:rPr>
      <w:rFonts w:ascii="Arial" w:hAnsi="Arial" w:cs="Times New Roman"/>
      <w:bCs w:val="0"/>
      <w:sz w:val="24"/>
      <w:szCs w:val="20"/>
      <w:lang w:eastAsia="ar-SA"/>
    </w:rPr>
  </w:style>
  <w:style w:type="paragraph" w:customStyle="1" w:styleId="ShapTabl">
    <w:name w:val="ShapTabl"/>
    <w:basedOn w:val="a2"/>
    <w:rsid w:val="00963AC4"/>
    <w:pPr>
      <w:ind w:firstLine="0"/>
      <w:jc w:val="center"/>
    </w:pPr>
    <w:rPr>
      <w:rFonts w:ascii="KZ Arial" w:eastAsia="Times New Roman" w:hAnsi="KZ Arial"/>
      <w:sz w:val="18"/>
      <w:szCs w:val="20"/>
      <w:lang w:eastAsia="ar-SA"/>
    </w:rPr>
  </w:style>
  <w:style w:type="paragraph" w:customStyle="1" w:styleId="First1">
    <w:name w:val="FirstОснТекст:"/>
    <w:basedOn w:val="First"/>
    <w:next w:val="afffc"/>
    <w:link w:val="First2"/>
    <w:rsid w:val="00963AC4"/>
    <w:pPr>
      <w:suppressAutoHyphens/>
      <w:spacing w:before="240" w:after="120"/>
    </w:pPr>
    <w:rPr>
      <w:rFonts w:eastAsia="Arial"/>
      <w:lang w:eastAsia="ar-SA"/>
    </w:rPr>
  </w:style>
  <w:style w:type="paragraph" w:customStyle="1" w:styleId="73">
    <w:name w:val="заголовок 7"/>
    <w:basedOn w:val="a2"/>
    <w:next w:val="a2"/>
    <w:rsid w:val="00963AC4"/>
    <w:pPr>
      <w:keepNext/>
      <w:widowControl w:val="0"/>
      <w:ind w:firstLine="0"/>
    </w:pPr>
    <w:rPr>
      <w:rFonts w:ascii="TimesET" w:eastAsia="Times New Roman" w:hAnsi="TimesET"/>
      <w:sz w:val="26"/>
      <w:szCs w:val="20"/>
      <w:lang w:eastAsia="ar-SA"/>
    </w:rPr>
  </w:style>
  <w:style w:type="paragraph" w:customStyle="1" w:styleId="46">
    <w:name w:val="заголовок 4"/>
    <w:basedOn w:val="a2"/>
    <w:next w:val="a2"/>
    <w:rsid w:val="00963AC4"/>
    <w:pPr>
      <w:keepNext/>
      <w:widowControl w:val="0"/>
      <w:ind w:firstLine="0"/>
    </w:pPr>
    <w:rPr>
      <w:rFonts w:ascii="TimesET" w:eastAsia="Times New Roman" w:hAnsi="TimesET"/>
      <w:b/>
      <w:sz w:val="26"/>
      <w:szCs w:val="20"/>
      <w:lang w:eastAsia="ar-SA"/>
    </w:rPr>
  </w:style>
  <w:style w:type="paragraph" w:customStyle="1" w:styleId="Bok">
    <w:name w:val="Bok"/>
    <w:basedOn w:val="a2"/>
    <w:rsid w:val="00963AC4"/>
    <w:pPr>
      <w:ind w:firstLine="0"/>
    </w:pPr>
    <w:rPr>
      <w:rFonts w:ascii="KZ Arial" w:eastAsia="Times New Roman" w:hAnsi="KZ Arial"/>
      <w:sz w:val="18"/>
      <w:szCs w:val="20"/>
      <w:lang w:eastAsia="ar-SA"/>
    </w:rPr>
  </w:style>
  <w:style w:type="paragraph" w:styleId="afffff5">
    <w:name w:val="footnote text"/>
    <w:basedOn w:val="a2"/>
    <w:link w:val="afffff6"/>
    <w:uiPriority w:val="99"/>
    <w:semiHidden/>
    <w:rsid w:val="00963AC4"/>
    <w:pPr>
      <w:ind w:firstLine="0"/>
    </w:pPr>
    <w:rPr>
      <w:rFonts w:ascii="Times New Roman" w:eastAsia="Times New Roman" w:hAnsi="Times New Roman"/>
      <w:sz w:val="20"/>
      <w:szCs w:val="20"/>
      <w:lang w:eastAsia="ar-SA"/>
    </w:rPr>
  </w:style>
  <w:style w:type="character" w:customStyle="1" w:styleId="afffff6">
    <w:name w:val="Текст сноски Знак"/>
    <w:basedOn w:val="a3"/>
    <w:link w:val="afffff5"/>
    <w:uiPriority w:val="99"/>
    <w:semiHidden/>
    <w:rsid w:val="00963AC4"/>
    <w:rPr>
      <w:rFonts w:ascii="Times New Roman" w:eastAsia="Times New Roman" w:hAnsi="Times New Roman" w:cs="Times New Roman"/>
      <w:sz w:val="20"/>
      <w:szCs w:val="20"/>
      <w:lang w:eastAsia="ar-SA"/>
    </w:rPr>
  </w:style>
  <w:style w:type="paragraph" w:customStyle="1" w:styleId="2f5">
    <w:name w:val="Знак2"/>
    <w:basedOn w:val="a2"/>
    <w:rsid w:val="00963AC4"/>
    <w:pPr>
      <w:spacing w:after="160" w:line="240" w:lineRule="exact"/>
      <w:ind w:firstLine="0"/>
    </w:pPr>
    <w:rPr>
      <w:rFonts w:ascii="Verdana" w:eastAsia="Times New Roman" w:hAnsi="Verdana"/>
      <w:sz w:val="20"/>
      <w:szCs w:val="20"/>
      <w:lang w:val="en-US"/>
    </w:rPr>
  </w:style>
  <w:style w:type="character" w:customStyle="1" w:styleId="affff6">
    <w:name w:val="Боковик Знак"/>
    <w:link w:val="affff5"/>
    <w:rsid w:val="00963AC4"/>
    <w:rPr>
      <w:rFonts w:ascii="Times New Roman" w:eastAsia="Times New Roman" w:hAnsi="Times New Roman" w:cs="Times New Roman"/>
      <w:sz w:val="16"/>
      <w:szCs w:val="20"/>
      <w:lang w:eastAsia="ru-RU"/>
    </w:rPr>
  </w:style>
  <w:style w:type="character" w:customStyle="1" w:styleId="affff3">
    <w:name w:val="Единица измерения Знак"/>
    <w:link w:val="affff2"/>
    <w:rsid w:val="00963AC4"/>
    <w:rPr>
      <w:rFonts w:ascii="Times New Roman" w:eastAsia="Times New Roman" w:hAnsi="Times New Roman" w:cs="Times New Roman"/>
      <w:sz w:val="16"/>
      <w:szCs w:val="20"/>
      <w:lang w:eastAsia="ru-RU"/>
    </w:rPr>
  </w:style>
  <w:style w:type="character" w:customStyle="1" w:styleId="affff1">
    <w:name w:val="Столбец Знак"/>
    <w:link w:val="affff0"/>
    <w:rsid w:val="00963AC4"/>
    <w:rPr>
      <w:rFonts w:ascii="Times New Roman" w:eastAsia="Times New Roman" w:hAnsi="Times New Roman" w:cs="Times New Roman"/>
      <w:sz w:val="16"/>
      <w:szCs w:val="20"/>
      <w:lang w:eastAsia="ru-RU"/>
    </w:rPr>
  </w:style>
  <w:style w:type="character" w:customStyle="1" w:styleId="1f">
    <w:name w:val="ОснТекст Знак1"/>
    <w:link w:val="afffc"/>
    <w:rsid w:val="00963AC4"/>
    <w:rPr>
      <w:rFonts w:ascii="Times New Roman" w:eastAsia="Times New Roman" w:hAnsi="Times New Roman" w:cs="Times New Roman"/>
      <w:sz w:val="20"/>
      <w:szCs w:val="20"/>
      <w:lang w:eastAsia="ru-RU"/>
    </w:rPr>
  </w:style>
  <w:style w:type="paragraph" w:customStyle="1" w:styleId="e1">
    <w:name w:val="О„e1ычный"/>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57">
    <w:name w:val="заголовок 5"/>
    <w:basedOn w:val="a2"/>
    <w:next w:val="a2"/>
    <w:rsid w:val="00963AC4"/>
    <w:pPr>
      <w:keepNext/>
      <w:widowControl w:val="0"/>
      <w:ind w:firstLine="0"/>
      <w:jc w:val="center"/>
    </w:pPr>
    <w:rPr>
      <w:rFonts w:ascii="Times New Roman" w:eastAsia="Times New Roman" w:hAnsi="Times New Roman"/>
      <w:snapToGrid w:val="0"/>
      <w:szCs w:val="20"/>
      <w:lang w:eastAsia="ru-RU"/>
    </w:rPr>
  </w:style>
  <w:style w:type="paragraph" w:customStyle="1" w:styleId="92">
    <w:name w:val="заголовок 9"/>
    <w:basedOn w:val="a2"/>
    <w:next w:val="a2"/>
    <w:rsid w:val="00963AC4"/>
    <w:pPr>
      <w:keepNext/>
      <w:widowControl w:val="0"/>
      <w:ind w:firstLine="0"/>
      <w:jc w:val="both"/>
    </w:pPr>
    <w:rPr>
      <w:rFonts w:ascii="TimesET" w:eastAsia="Times New Roman" w:hAnsi="TimesET"/>
      <w:snapToGrid w:val="0"/>
      <w:sz w:val="26"/>
      <w:szCs w:val="20"/>
      <w:lang w:eastAsia="ru-RU"/>
    </w:rPr>
  </w:style>
  <w:style w:type="paragraph" w:customStyle="1" w:styleId="1f3">
    <w:name w:val="Нижний колонтитул1"/>
    <w:basedOn w:val="e1"/>
    <w:rsid w:val="00963AC4"/>
    <w:pPr>
      <w:tabs>
        <w:tab w:val="center" w:pos="4153"/>
        <w:tab w:val="right" w:pos="8306"/>
      </w:tabs>
      <w:snapToGrid/>
    </w:pPr>
    <w:rPr>
      <w:snapToGrid w:val="0"/>
    </w:rPr>
  </w:style>
  <w:style w:type="paragraph" w:customStyle="1" w:styleId="afffff7">
    <w:name w:val="a"/>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3f0">
    <w:name w:val="ОснТекст Знак3"/>
    <w:rsid w:val="00963AC4"/>
    <w:rPr>
      <w:lang w:val="ru-RU" w:eastAsia="ru-RU" w:bidi="ar-SA"/>
    </w:rPr>
  </w:style>
  <w:style w:type="paragraph" w:customStyle="1" w:styleId="1f4">
    <w:name w:val="заголовок 1"/>
    <w:basedOn w:val="a2"/>
    <w:next w:val="a2"/>
    <w:rsid w:val="00963AC4"/>
    <w:pPr>
      <w:keepNext/>
      <w:widowControl w:val="0"/>
      <w:ind w:firstLine="0"/>
      <w:jc w:val="center"/>
    </w:pPr>
    <w:rPr>
      <w:rFonts w:ascii="TimesET" w:eastAsia="Times New Roman" w:hAnsi="TimesET"/>
      <w:snapToGrid w:val="0"/>
      <w:sz w:val="26"/>
      <w:szCs w:val="20"/>
      <w:lang w:eastAsia="ru-RU"/>
    </w:rPr>
  </w:style>
  <w:style w:type="paragraph" w:customStyle="1" w:styleId="afffff8">
    <w:name w:val="График"/>
    <w:basedOn w:val="afffc"/>
    <w:next w:val="afffc"/>
    <w:link w:val="afffff9"/>
    <w:rsid w:val="00963AC4"/>
    <w:pPr>
      <w:spacing w:before="120"/>
      <w:ind w:firstLine="0"/>
      <w:jc w:val="center"/>
    </w:pPr>
  </w:style>
  <w:style w:type="character" w:customStyle="1" w:styleId="afffe">
    <w:name w:val="ШапкаТаблицы Знак"/>
    <w:link w:val="afffd"/>
    <w:rsid w:val="00963AC4"/>
    <w:rPr>
      <w:rFonts w:ascii="Times New Roman" w:eastAsia="Times New Roman" w:hAnsi="Times New Roman" w:cs="Times New Roman"/>
      <w:sz w:val="16"/>
      <w:szCs w:val="20"/>
      <w:lang w:eastAsia="ru-RU"/>
    </w:rPr>
  </w:style>
  <w:style w:type="character" w:customStyle="1" w:styleId="2f6">
    <w:name w:val="Единица измерения Знак2"/>
    <w:rsid w:val="00963AC4"/>
    <w:rPr>
      <w:sz w:val="16"/>
      <w:lang w:val="ru-RU" w:eastAsia="ru-RU" w:bidi="ar-SA"/>
    </w:rPr>
  </w:style>
  <w:style w:type="character" w:customStyle="1" w:styleId="3f1">
    <w:name w:val="Основной шрифт абзаца3"/>
    <w:rsid w:val="00963AC4"/>
  </w:style>
  <w:style w:type="paragraph" w:customStyle="1" w:styleId="OsnTxt">
    <w:name w:val="OsnTxt:"/>
    <w:basedOn w:val="a2"/>
    <w:next w:val="a2"/>
    <w:rsid w:val="00963AC4"/>
    <w:pPr>
      <w:spacing w:after="80" w:line="280" w:lineRule="exact"/>
      <w:ind w:firstLine="794"/>
      <w:jc w:val="both"/>
    </w:pPr>
    <w:rPr>
      <w:rFonts w:ascii="KZ Arial" w:eastAsia="Times New Roman" w:hAnsi="KZ Arial"/>
      <w:sz w:val="20"/>
      <w:szCs w:val="20"/>
      <w:lang w:eastAsia="ru-RU"/>
    </w:rPr>
  </w:style>
  <w:style w:type="paragraph" w:customStyle="1" w:styleId="Zagolovok1">
    <w:name w:val="Zagolovok1"/>
    <w:next w:val="a2"/>
    <w:rsid w:val="00963AC4"/>
    <w:pPr>
      <w:pageBreakBefore/>
      <w:tabs>
        <w:tab w:val="left" w:pos="1134"/>
      </w:tabs>
      <w:spacing w:before="360" w:after="240"/>
      <w:ind w:firstLine="0"/>
      <w:jc w:val="center"/>
      <w:outlineLvl w:val="0"/>
    </w:pPr>
    <w:rPr>
      <w:rFonts w:ascii="KZ Arial" w:eastAsia="Times New Roman" w:hAnsi="KZ Arial" w:cs="Times New Roman"/>
      <w:b/>
      <w:sz w:val="36"/>
      <w:szCs w:val="20"/>
      <w:lang w:eastAsia="ru-RU"/>
    </w:rPr>
  </w:style>
  <w:style w:type="paragraph" w:customStyle="1" w:styleId="Zagolovok2">
    <w:name w:val="Zagolovok2"/>
    <w:basedOn w:val="Zagolovok1"/>
    <w:next w:val="a2"/>
    <w:rsid w:val="00963AC4"/>
    <w:pPr>
      <w:pageBreakBefore w:val="0"/>
      <w:spacing w:before="270" w:after="180"/>
      <w:outlineLvl w:val="1"/>
    </w:pPr>
    <w:rPr>
      <w:sz w:val="32"/>
    </w:rPr>
  </w:style>
  <w:style w:type="paragraph" w:customStyle="1" w:styleId="1f5">
    <w:name w:val="Название объекта1"/>
    <w:basedOn w:val="e1"/>
    <w:rsid w:val="00963AC4"/>
    <w:pPr>
      <w:snapToGrid/>
      <w:jc w:val="center"/>
    </w:pPr>
    <w:rPr>
      <w:rFonts w:ascii="TimesET" w:hAnsi="TimesET"/>
      <w:b/>
      <w:snapToGrid w:val="0"/>
      <w:sz w:val="26"/>
    </w:rPr>
  </w:style>
  <w:style w:type="character" w:customStyle="1" w:styleId="3f">
    <w:name w:val="Заголов 3 Знак"/>
    <w:link w:val="3e"/>
    <w:rsid w:val="00963AC4"/>
    <w:rPr>
      <w:rFonts w:ascii="Arial" w:eastAsia="Times New Roman" w:hAnsi="Arial" w:cs="Times New Roman"/>
      <w:b/>
      <w:sz w:val="20"/>
      <w:szCs w:val="20"/>
      <w:lang w:eastAsia="ar-SA"/>
    </w:rPr>
  </w:style>
  <w:style w:type="paragraph" w:customStyle="1" w:styleId="xl25">
    <w:name w:val="xl25"/>
    <w:basedOn w:val="a2"/>
    <w:rsid w:val="00963AC4"/>
    <w:pPr>
      <w:spacing w:before="100" w:beforeAutospacing="1" w:after="100" w:afterAutospacing="1"/>
      <w:ind w:firstLine="0"/>
      <w:jc w:val="right"/>
    </w:pPr>
    <w:rPr>
      <w:rFonts w:ascii="KZ Arial" w:eastAsia="Times New Roman" w:hAnsi="KZ Arial"/>
      <w:sz w:val="13"/>
      <w:szCs w:val="13"/>
      <w:lang w:eastAsia="ru-RU"/>
    </w:rPr>
  </w:style>
  <w:style w:type="character" w:customStyle="1" w:styleId="afffffa">
    <w:name w:val="ОснТекст Знак"/>
    <w:rsid w:val="00963AC4"/>
    <w:rPr>
      <w:lang w:val="ru-RU" w:eastAsia="ru-RU" w:bidi="ar-SA"/>
    </w:rPr>
  </w:style>
  <w:style w:type="paragraph" w:customStyle="1" w:styleId="afffffb">
    <w:name w:val="Строки"/>
    <w:basedOn w:val="a2"/>
    <w:rsid w:val="00963AC4"/>
    <w:pPr>
      <w:ind w:firstLine="0"/>
    </w:pPr>
    <w:rPr>
      <w:rFonts w:ascii="Arial" w:eastAsia="Times New Roman" w:hAnsi="Arial"/>
      <w:sz w:val="14"/>
      <w:szCs w:val="20"/>
      <w:lang w:eastAsia="ru-RU"/>
    </w:rPr>
  </w:style>
  <w:style w:type="paragraph" w:customStyle="1" w:styleId="bee9">
    <w:name w:val="заголbeeвок 9"/>
    <w:basedOn w:val="a2"/>
    <w:next w:val="a2"/>
    <w:rsid w:val="00963AC4"/>
    <w:pPr>
      <w:keepNext/>
      <w:widowControl w:val="0"/>
      <w:ind w:firstLine="0"/>
      <w:jc w:val="both"/>
    </w:pPr>
    <w:rPr>
      <w:rFonts w:ascii="TimesET" w:eastAsia="Times New Roman" w:hAnsi="TimesET"/>
      <w:snapToGrid w:val="0"/>
      <w:sz w:val="26"/>
      <w:szCs w:val="20"/>
      <w:lang w:eastAsia="ru-RU"/>
    </w:rPr>
  </w:style>
  <w:style w:type="paragraph" w:customStyle="1" w:styleId="f2">
    <w:name w:val="Нижний колонf2итул"/>
    <w:basedOn w:val="a2"/>
    <w:rsid w:val="00963AC4"/>
    <w:pPr>
      <w:widowControl w:val="0"/>
      <w:tabs>
        <w:tab w:val="center" w:pos="4153"/>
        <w:tab w:val="right" w:pos="8306"/>
      </w:tabs>
      <w:ind w:firstLine="0"/>
    </w:pPr>
    <w:rPr>
      <w:rFonts w:ascii="Times New Roman" w:eastAsia="Times New Roman" w:hAnsi="Times New Roman"/>
      <w:snapToGrid w:val="0"/>
      <w:sz w:val="20"/>
      <w:szCs w:val="20"/>
      <w:lang w:eastAsia="ru-RU"/>
    </w:rPr>
  </w:style>
  <w:style w:type="paragraph" w:customStyle="1" w:styleId="OsnTxt0">
    <w:name w:val="OsnTxt"/>
    <w:rsid w:val="00963AC4"/>
    <w:pPr>
      <w:spacing w:before="0" w:after="0" w:line="280" w:lineRule="atLeast"/>
      <w:ind w:firstLine="794"/>
      <w:jc w:val="both"/>
    </w:pPr>
    <w:rPr>
      <w:rFonts w:ascii="KZ Arial" w:eastAsia="Times New Roman" w:hAnsi="KZ Arial" w:cs="Times New Roman"/>
      <w:sz w:val="20"/>
      <w:szCs w:val="20"/>
      <w:lang w:eastAsia="ru-RU"/>
    </w:rPr>
  </w:style>
  <w:style w:type="paragraph" w:customStyle="1" w:styleId="1f6">
    <w:name w:val="Верхний колонтитул1"/>
    <w:basedOn w:val="a2"/>
    <w:rsid w:val="00963AC4"/>
    <w:pPr>
      <w:widowControl w:val="0"/>
      <w:tabs>
        <w:tab w:val="center" w:pos="4153"/>
        <w:tab w:val="right" w:pos="8306"/>
      </w:tabs>
      <w:ind w:firstLine="0"/>
    </w:pPr>
    <w:rPr>
      <w:rFonts w:ascii="Times New Roman" w:eastAsia="Times New Roman" w:hAnsi="Times New Roman"/>
      <w:snapToGrid w:val="0"/>
      <w:sz w:val="20"/>
      <w:szCs w:val="20"/>
      <w:lang w:eastAsia="ru-RU"/>
    </w:rPr>
  </w:style>
  <w:style w:type="paragraph" w:customStyle="1" w:styleId="afffffc">
    <w:name w:val="Знак Знак Знак Знак"/>
    <w:basedOn w:val="a2"/>
    <w:autoRedefine/>
    <w:rsid w:val="00963AC4"/>
    <w:pPr>
      <w:ind w:firstLine="0"/>
      <w:jc w:val="right"/>
    </w:pPr>
    <w:rPr>
      <w:rFonts w:ascii="Times New Roman" w:eastAsia="SimSun" w:hAnsi="Times New Roman"/>
      <w:b/>
      <w:szCs w:val="24"/>
      <w:lang w:val="en-US"/>
    </w:rPr>
  </w:style>
  <w:style w:type="paragraph" w:customStyle="1" w:styleId="afffffd">
    <w:name w:val="Обыч"/>
    <w:rsid w:val="00963AC4"/>
    <w:pPr>
      <w:widowControl w:val="0"/>
      <w:spacing w:before="0" w:after="0"/>
      <w:ind w:firstLine="0"/>
    </w:pPr>
    <w:rPr>
      <w:rFonts w:ascii="Times New Roman" w:eastAsia="Times New Roman" w:hAnsi="Times New Roman" w:cs="Times New Roman"/>
      <w:snapToGrid w:val="0"/>
      <w:sz w:val="20"/>
      <w:szCs w:val="20"/>
      <w:lang w:eastAsia="ru-RU"/>
    </w:rPr>
  </w:style>
  <w:style w:type="paragraph" w:customStyle="1" w:styleId="1f7">
    <w:name w:val="Знак Знак Знак1 Знак Знак Знак Знак Знак Знак Знак"/>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30">
    <w:name w:val="Знак Знак Знак1 Знак Знак Знак Знак Знак Знак Знак3"/>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3f2">
    <w:name w:val="заголовок 3"/>
    <w:basedOn w:val="a2"/>
    <w:next w:val="a2"/>
    <w:rsid w:val="00963AC4"/>
    <w:pPr>
      <w:keepNext/>
      <w:jc w:val="center"/>
    </w:pPr>
    <w:rPr>
      <w:rFonts w:ascii="Times New Roman" w:eastAsia="Times New Roman" w:hAnsi="Times New Roman"/>
      <w:sz w:val="24"/>
      <w:szCs w:val="20"/>
      <w:lang w:eastAsia="ru-RU"/>
    </w:rPr>
  </w:style>
  <w:style w:type="paragraph" w:customStyle="1" w:styleId="afffffe">
    <w:name w:val="Текст в заданном формате"/>
    <w:basedOn w:val="a2"/>
    <w:rsid w:val="00963AC4"/>
    <w:pPr>
      <w:widowControl w:val="0"/>
      <w:suppressAutoHyphens/>
      <w:ind w:firstLine="0"/>
    </w:pPr>
    <w:rPr>
      <w:rFonts w:ascii="Arial" w:eastAsia="Arial" w:hAnsi="Arial" w:cs="Arial"/>
      <w:sz w:val="20"/>
      <w:szCs w:val="20"/>
      <w:lang w:eastAsia="ru-RU" w:bidi="ru-RU"/>
    </w:rPr>
  </w:style>
  <w:style w:type="paragraph" w:customStyle="1" w:styleId="affffff">
    <w:name w:val="Интерв таб"/>
    <w:basedOn w:val="a2"/>
    <w:rsid w:val="00963AC4"/>
    <w:pPr>
      <w:widowControl w:val="0"/>
      <w:suppressAutoHyphens/>
      <w:spacing w:line="160" w:lineRule="exact"/>
      <w:ind w:firstLine="0"/>
    </w:pPr>
    <w:rPr>
      <w:rFonts w:ascii="TimesET" w:eastAsia="Lucida Sans Unicode" w:hAnsi="TimesET" w:cs="Tahoma"/>
      <w:sz w:val="20"/>
      <w:szCs w:val="20"/>
      <w:lang w:eastAsia="ru-RU" w:bidi="ru-RU"/>
    </w:rPr>
  </w:style>
  <w:style w:type="paragraph" w:customStyle="1" w:styleId="Abz1">
    <w:name w:val="Abz1:"/>
    <w:basedOn w:val="a2"/>
    <w:next w:val="a2"/>
    <w:rsid w:val="00963AC4"/>
    <w:pPr>
      <w:widowControl w:val="0"/>
      <w:suppressAutoHyphens/>
      <w:spacing w:before="120" w:after="20" w:line="280" w:lineRule="exact"/>
      <w:ind w:firstLine="794"/>
      <w:jc w:val="both"/>
    </w:pPr>
    <w:rPr>
      <w:rFonts w:ascii="Arial" w:eastAsia="Lucida Sans Unicode" w:hAnsi="Arial" w:cs="Tahoma"/>
      <w:sz w:val="20"/>
      <w:szCs w:val="20"/>
      <w:lang w:eastAsia="ru-RU" w:bidi="ru-RU"/>
    </w:rPr>
  </w:style>
  <w:style w:type="paragraph" w:customStyle="1" w:styleId="312">
    <w:name w:val="Основной текст с отступом 31"/>
    <w:basedOn w:val="a2"/>
    <w:rsid w:val="00963AC4"/>
    <w:pPr>
      <w:widowControl w:val="0"/>
      <w:suppressAutoHyphens/>
      <w:ind w:firstLine="720"/>
      <w:jc w:val="both"/>
    </w:pPr>
    <w:rPr>
      <w:rFonts w:ascii="Arial" w:eastAsia="Lucida Sans Unicode" w:hAnsi="Arial" w:cs="Tahoma"/>
      <w:sz w:val="24"/>
      <w:szCs w:val="20"/>
      <w:lang w:eastAsia="ru-RU" w:bidi="ru-RU"/>
    </w:rPr>
  </w:style>
  <w:style w:type="paragraph" w:customStyle="1" w:styleId="affffff0">
    <w:name w:val="Содержимое врезки"/>
    <w:basedOn w:val="afa"/>
    <w:rsid w:val="00963AC4"/>
    <w:pPr>
      <w:widowControl w:val="0"/>
      <w:suppressAutoHyphens/>
      <w:ind w:firstLine="0"/>
    </w:pPr>
    <w:rPr>
      <w:rFonts w:ascii="Arial" w:eastAsia="Lucida Sans Unicode" w:hAnsi="Arial" w:cs="Tahoma"/>
      <w:sz w:val="20"/>
      <w:szCs w:val="24"/>
      <w:lang w:eastAsia="ru-RU" w:bidi="ru-RU"/>
    </w:rPr>
  </w:style>
  <w:style w:type="paragraph" w:styleId="affffff1">
    <w:name w:val="envelope address"/>
    <w:basedOn w:val="a2"/>
    <w:semiHidden/>
    <w:rsid w:val="00963AC4"/>
    <w:pPr>
      <w:framePr w:w="7920" w:h="1980" w:hRule="exact" w:hSpace="141" w:wrap="auto" w:hAnchor="page" w:xAlign="center" w:yAlign="bottom"/>
      <w:spacing w:after="60"/>
      <w:ind w:left="2880" w:firstLine="851"/>
      <w:jc w:val="both"/>
    </w:pPr>
    <w:rPr>
      <w:rFonts w:ascii="Times New Roman" w:eastAsia="Times New Roman" w:hAnsi="Times New Roman"/>
      <w:b/>
      <w:sz w:val="24"/>
      <w:szCs w:val="20"/>
      <w:lang w:eastAsia="ru-RU"/>
    </w:rPr>
  </w:style>
  <w:style w:type="paragraph" w:customStyle="1" w:styleId="affffff2">
    <w:name w:val="Табл текст"/>
    <w:basedOn w:val="a2"/>
    <w:rsid w:val="00963AC4"/>
    <w:pPr>
      <w:ind w:firstLine="0"/>
      <w:jc w:val="both"/>
    </w:pPr>
    <w:rPr>
      <w:rFonts w:ascii="Times New Roman" w:eastAsia="Times New Roman" w:hAnsi="Times New Roman"/>
      <w:szCs w:val="20"/>
      <w:lang w:eastAsia="ru-RU"/>
    </w:rPr>
  </w:style>
  <w:style w:type="paragraph" w:customStyle="1" w:styleId="121">
    <w:name w:val="Знак Знак Знак1 Знак Знак Знак Знак Знак Знак Знак2"/>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f7">
    <w:name w:val="Обычный2"/>
    <w:rsid w:val="00963AC4"/>
    <w:pPr>
      <w:spacing w:before="0" w:after="200" w:line="276" w:lineRule="auto"/>
      <w:ind w:firstLine="0"/>
    </w:pPr>
    <w:rPr>
      <w:rFonts w:ascii="Calibri" w:eastAsia="Times New Roman" w:hAnsi="Calibri" w:cs="Times New Roman"/>
      <w:snapToGrid w:val="0"/>
      <w:lang w:eastAsia="ru-RU"/>
    </w:rPr>
  </w:style>
  <w:style w:type="paragraph" w:styleId="2f8">
    <w:name w:val="Quote"/>
    <w:basedOn w:val="a2"/>
    <w:next w:val="a2"/>
    <w:link w:val="2f9"/>
    <w:qFormat/>
    <w:rsid w:val="00963AC4"/>
    <w:pPr>
      <w:ind w:firstLine="0"/>
    </w:pPr>
    <w:rPr>
      <w:rFonts w:ascii="Calibri" w:eastAsia="Times New Roman" w:hAnsi="Calibri"/>
      <w:i/>
      <w:sz w:val="24"/>
      <w:szCs w:val="24"/>
      <w:lang w:val="en-US" w:bidi="en-US"/>
    </w:rPr>
  </w:style>
  <w:style w:type="character" w:customStyle="1" w:styleId="2f9">
    <w:name w:val="Цитата 2 Знак"/>
    <w:basedOn w:val="a3"/>
    <w:link w:val="2f8"/>
    <w:rsid w:val="00963AC4"/>
    <w:rPr>
      <w:rFonts w:ascii="Calibri" w:eastAsia="Times New Roman" w:hAnsi="Calibri" w:cs="Times New Roman"/>
      <w:i/>
      <w:sz w:val="24"/>
      <w:szCs w:val="24"/>
      <w:lang w:val="en-US" w:bidi="en-US"/>
    </w:rPr>
  </w:style>
  <w:style w:type="paragraph" w:styleId="affffff3">
    <w:name w:val="Intense Quote"/>
    <w:basedOn w:val="a2"/>
    <w:next w:val="a2"/>
    <w:link w:val="affffff4"/>
    <w:qFormat/>
    <w:rsid w:val="00963AC4"/>
    <w:pPr>
      <w:ind w:left="720" w:right="720" w:firstLine="0"/>
    </w:pPr>
    <w:rPr>
      <w:rFonts w:ascii="Calibri" w:eastAsia="Times New Roman" w:hAnsi="Calibri"/>
      <w:b/>
      <w:i/>
      <w:sz w:val="24"/>
      <w:szCs w:val="22"/>
      <w:lang w:val="en-US" w:bidi="en-US"/>
    </w:rPr>
  </w:style>
  <w:style w:type="character" w:customStyle="1" w:styleId="affffff4">
    <w:name w:val="Выделенная цитата Знак"/>
    <w:basedOn w:val="a3"/>
    <w:link w:val="affffff3"/>
    <w:rsid w:val="00963AC4"/>
    <w:rPr>
      <w:rFonts w:ascii="Calibri" w:eastAsia="Times New Roman" w:hAnsi="Calibri" w:cs="Times New Roman"/>
      <w:b/>
      <w:i/>
      <w:sz w:val="24"/>
      <w:lang w:val="en-US" w:bidi="en-US"/>
    </w:rPr>
  </w:style>
  <w:style w:type="character" w:styleId="affffff5">
    <w:name w:val="Subtle Emphasis"/>
    <w:qFormat/>
    <w:rsid w:val="00963AC4"/>
    <w:rPr>
      <w:i/>
      <w:color w:val="5A5A5A"/>
    </w:rPr>
  </w:style>
  <w:style w:type="character" w:styleId="affffff6">
    <w:name w:val="Intense Emphasis"/>
    <w:qFormat/>
    <w:rsid w:val="00963AC4"/>
    <w:rPr>
      <w:b/>
      <w:i/>
      <w:sz w:val="24"/>
      <w:szCs w:val="24"/>
      <w:u w:val="single"/>
    </w:rPr>
  </w:style>
  <w:style w:type="character" w:styleId="affffff7">
    <w:name w:val="Subtle Reference"/>
    <w:qFormat/>
    <w:rsid w:val="00963AC4"/>
    <w:rPr>
      <w:sz w:val="24"/>
      <w:szCs w:val="24"/>
      <w:u w:val="single"/>
    </w:rPr>
  </w:style>
  <w:style w:type="character" w:styleId="affffff8">
    <w:name w:val="Intense Reference"/>
    <w:qFormat/>
    <w:rsid w:val="00963AC4"/>
    <w:rPr>
      <w:b/>
      <w:sz w:val="24"/>
      <w:u w:val="single"/>
    </w:rPr>
  </w:style>
  <w:style w:type="character" w:styleId="affffff9">
    <w:name w:val="Book Title"/>
    <w:qFormat/>
    <w:rsid w:val="00963AC4"/>
    <w:rPr>
      <w:rFonts w:ascii="Cambria" w:eastAsia="Times New Roman" w:hAnsi="Cambria"/>
      <w:b/>
      <w:i/>
      <w:sz w:val="24"/>
      <w:szCs w:val="24"/>
    </w:rPr>
  </w:style>
  <w:style w:type="paragraph" w:styleId="47">
    <w:name w:val="toc 4"/>
    <w:basedOn w:val="a2"/>
    <w:next w:val="a2"/>
    <w:autoRedefine/>
    <w:uiPriority w:val="39"/>
    <w:unhideWhenUsed/>
    <w:rsid w:val="00963AC4"/>
    <w:pPr>
      <w:spacing w:after="100" w:line="276" w:lineRule="auto"/>
      <w:ind w:left="660" w:firstLine="0"/>
    </w:pPr>
    <w:rPr>
      <w:rFonts w:ascii="Calibri" w:eastAsia="Times New Roman" w:hAnsi="Calibri"/>
      <w:sz w:val="22"/>
      <w:szCs w:val="22"/>
      <w:lang w:eastAsia="ru-RU"/>
    </w:rPr>
  </w:style>
  <w:style w:type="paragraph" w:styleId="63">
    <w:name w:val="toc 6"/>
    <w:basedOn w:val="a2"/>
    <w:next w:val="a2"/>
    <w:autoRedefine/>
    <w:uiPriority w:val="39"/>
    <w:unhideWhenUsed/>
    <w:rsid w:val="00963AC4"/>
    <w:pPr>
      <w:spacing w:after="100" w:line="276" w:lineRule="auto"/>
      <w:ind w:left="1100" w:firstLine="0"/>
    </w:pPr>
    <w:rPr>
      <w:rFonts w:ascii="Calibri" w:eastAsia="Times New Roman" w:hAnsi="Calibri"/>
      <w:sz w:val="22"/>
      <w:szCs w:val="22"/>
      <w:lang w:eastAsia="ru-RU"/>
    </w:rPr>
  </w:style>
  <w:style w:type="paragraph" w:styleId="74">
    <w:name w:val="toc 7"/>
    <w:basedOn w:val="a2"/>
    <w:next w:val="a2"/>
    <w:autoRedefine/>
    <w:uiPriority w:val="39"/>
    <w:unhideWhenUsed/>
    <w:rsid w:val="00963AC4"/>
    <w:pPr>
      <w:spacing w:after="100" w:line="276" w:lineRule="auto"/>
      <w:ind w:left="1320" w:firstLine="0"/>
    </w:pPr>
    <w:rPr>
      <w:rFonts w:ascii="Calibri" w:eastAsia="Times New Roman" w:hAnsi="Calibri"/>
      <w:sz w:val="22"/>
      <w:szCs w:val="22"/>
      <w:lang w:eastAsia="ru-RU"/>
    </w:rPr>
  </w:style>
  <w:style w:type="paragraph" w:styleId="86">
    <w:name w:val="toc 8"/>
    <w:basedOn w:val="a2"/>
    <w:next w:val="a2"/>
    <w:autoRedefine/>
    <w:uiPriority w:val="39"/>
    <w:unhideWhenUsed/>
    <w:rsid w:val="00963AC4"/>
    <w:pPr>
      <w:spacing w:after="100" w:line="276" w:lineRule="auto"/>
      <w:ind w:left="1540" w:firstLine="0"/>
    </w:pPr>
    <w:rPr>
      <w:rFonts w:ascii="Calibri" w:eastAsia="Times New Roman" w:hAnsi="Calibri"/>
      <w:sz w:val="22"/>
      <w:szCs w:val="22"/>
      <w:lang w:eastAsia="ru-RU"/>
    </w:rPr>
  </w:style>
  <w:style w:type="paragraph" w:styleId="93">
    <w:name w:val="toc 9"/>
    <w:basedOn w:val="a2"/>
    <w:next w:val="a2"/>
    <w:autoRedefine/>
    <w:uiPriority w:val="39"/>
    <w:unhideWhenUsed/>
    <w:rsid w:val="00963AC4"/>
    <w:pPr>
      <w:spacing w:after="100" w:line="276" w:lineRule="auto"/>
      <w:ind w:left="1760" w:firstLine="0"/>
    </w:pPr>
    <w:rPr>
      <w:rFonts w:ascii="Calibri" w:eastAsia="Times New Roman" w:hAnsi="Calibri"/>
      <w:sz w:val="22"/>
      <w:szCs w:val="22"/>
      <w:lang w:eastAsia="ru-RU"/>
    </w:rPr>
  </w:style>
  <w:style w:type="paragraph" w:styleId="affffffa">
    <w:name w:val="annotation subject"/>
    <w:basedOn w:val="afff6"/>
    <w:next w:val="afff6"/>
    <w:link w:val="affffffb"/>
    <w:rsid w:val="00963AC4"/>
    <w:rPr>
      <w:rFonts w:ascii="ISOCPEUR" w:hAnsi="ISOCPEUR"/>
      <w:b/>
      <w:bCs/>
    </w:rPr>
  </w:style>
  <w:style w:type="character" w:customStyle="1" w:styleId="affffffb">
    <w:name w:val="Тема примечания Знак"/>
    <w:basedOn w:val="afff7"/>
    <w:link w:val="affffffa"/>
    <w:rsid w:val="00963AC4"/>
    <w:rPr>
      <w:rFonts w:ascii="ISOCPEUR" w:eastAsia="Times New Roman" w:hAnsi="ISOCPEUR"/>
      <w:b/>
      <w:bCs/>
      <w:lang w:eastAsia="ru-RU"/>
    </w:rPr>
  </w:style>
  <w:style w:type="character" w:customStyle="1" w:styleId="1e">
    <w:name w:val="Текст примечания Знак1"/>
    <w:link w:val="afff6"/>
    <w:rsid w:val="00963AC4"/>
    <w:rPr>
      <w:rFonts w:ascii="Times New Roman" w:eastAsia="Times New Roman" w:hAnsi="Times New Roman" w:cs="Times New Roman"/>
      <w:sz w:val="20"/>
      <w:szCs w:val="20"/>
      <w:lang w:eastAsia="ru-RU"/>
    </w:rPr>
  </w:style>
  <w:style w:type="paragraph" w:customStyle="1" w:styleId="111">
    <w:name w:val="Знак Знак Знак1 Знак Знак Знак Знак Знак Знак Знак1"/>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fa">
    <w:name w:val="Название объекта2"/>
    <w:basedOn w:val="e1"/>
    <w:rsid w:val="00963AC4"/>
    <w:pPr>
      <w:snapToGrid/>
      <w:jc w:val="center"/>
    </w:pPr>
    <w:rPr>
      <w:rFonts w:ascii="TimesET" w:hAnsi="TimesET"/>
      <w:b/>
      <w:snapToGrid w:val="0"/>
      <w:sz w:val="26"/>
    </w:rPr>
  </w:style>
  <w:style w:type="paragraph" w:customStyle="1" w:styleId="3f3">
    <w:name w:val="Обычный3"/>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160">
    <w:name w:val="Знак Знак Знак1 Знак Знак Знак Знак Знак Знак Знак6"/>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50">
    <w:name w:val="Знак Знак Знак1 Знак Знак Знак Знак Знак Знак Знак5"/>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40">
    <w:name w:val="Знак Знак Знак1 Знак Знак Знак Знак Знак Знак Знак4"/>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70">
    <w:name w:val="Знак Знак Знак1 Знак Знак Знак Знак Знак Знак Знак7"/>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Style1">
    <w:name w:val="Style 1"/>
    <w:rsid w:val="00963AC4"/>
    <w:pPr>
      <w:widowControl w:val="0"/>
      <w:autoSpaceDE w:val="0"/>
      <w:autoSpaceDN w:val="0"/>
      <w:adjustRightInd w:val="0"/>
      <w:spacing w:before="0" w:after="0"/>
      <w:ind w:firstLine="0"/>
    </w:pPr>
    <w:rPr>
      <w:rFonts w:ascii="Times New Roman" w:eastAsia="Times New Roman" w:hAnsi="Times New Roman" w:cs="Times New Roman"/>
      <w:sz w:val="20"/>
      <w:szCs w:val="20"/>
      <w:lang w:eastAsia="ru-RU"/>
    </w:rPr>
  </w:style>
  <w:style w:type="paragraph" w:customStyle="1" w:styleId="211">
    <w:name w:val="Маркированный список 21"/>
    <w:basedOn w:val="a2"/>
    <w:rsid w:val="00963AC4"/>
    <w:pPr>
      <w:ind w:firstLine="0"/>
    </w:pPr>
    <w:rPr>
      <w:rFonts w:ascii="Times New Roman" w:eastAsia="Times New Roman" w:hAnsi="Times New Roman" w:cs="Calibri"/>
      <w:szCs w:val="20"/>
      <w:lang w:val="en-US" w:eastAsia="ar-SA"/>
    </w:rPr>
  </w:style>
  <w:style w:type="character" w:customStyle="1" w:styleId="1f8">
    <w:name w:val="Текст выноски Знак1"/>
    <w:rsid w:val="00963AC4"/>
    <w:rPr>
      <w:rFonts w:ascii="Tahoma" w:hAnsi="Tahoma" w:cs="Tahoma"/>
      <w:sz w:val="16"/>
      <w:szCs w:val="16"/>
      <w:lang w:eastAsia="ar-SA"/>
    </w:rPr>
  </w:style>
  <w:style w:type="paragraph" w:customStyle="1" w:styleId="EdIsmeren">
    <w:name w:val="Ed_Ismeren"/>
    <w:basedOn w:val="a2"/>
    <w:next w:val="a2"/>
    <w:rsid w:val="00963AC4"/>
    <w:pPr>
      <w:ind w:firstLine="0"/>
      <w:jc w:val="right"/>
    </w:pPr>
    <w:rPr>
      <w:rFonts w:ascii="Arial" w:eastAsia="Times New Roman" w:hAnsi="Arial"/>
      <w:color w:val="000000"/>
      <w:sz w:val="14"/>
      <w:szCs w:val="20"/>
      <w:lang w:eastAsia="ru-RU"/>
    </w:rPr>
  </w:style>
  <w:style w:type="paragraph" w:customStyle="1" w:styleId="ShapkaTabl">
    <w:name w:val="Shapka_Tabl"/>
    <w:basedOn w:val="a2"/>
    <w:rsid w:val="00963AC4"/>
    <w:pPr>
      <w:ind w:firstLine="0"/>
      <w:jc w:val="center"/>
    </w:pPr>
    <w:rPr>
      <w:rFonts w:ascii="Arial" w:eastAsia="Times New Roman" w:hAnsi="Arial"/>
      <w:sz w:val="14"/>
      <w:szCs w:val="20"/>
      <w:lang w:eastAsia="ru-RU"/>
    </w:rPr>
  </w:style>
  <w:style w:type="paragraph" w:customStyle="1" w:styleId="BokovikTabl">
    <w:name w:val="Bokovik_Tabl"/>
    <w:basedOn w:val="a2"/>
    <w:rsid w:val="00963AC4"/>
    <w:pPr>
      <w:ind w:left="113" w:firstLine="0"/>
    </w:pPr>
    <w:rPr>
      <w:rFonts w:ascii="Arial" w:eastAsia="Times New Roman" w:hAnsi="Arial"/>
      <w:sz w:val="16"/>
      <w:szCs w:val="20"/>
      <w:lang w:eastAsia="ru-RU"/>
    </w:rPr>
  </w:style>
  <w:style w:type="paragraph" w:customStyle="1" w:styleId="Stolbci">
    <w:name w:val="Stolbci"/>
    <w:basedOn w:val="BokovikTabl"/>
    <w:rsid w:val="00963AC4"/>
    <w:pPr>
      <w:ind w:left="0"/>
      <w:jc w:val="right"/>
    </w:pPr>
  </w:style>
  <w:style w:type="paragraph" w:customStyle="1" w:styleId="Snoska">
    <w:name w:val="Snoska"/>
    <w:basedOn w:val="a2"/>
    <w:rsid w:val="00963AC4"/>
    <w:pPr>
      <w:spacing w:before="60"/>
      <w:ind w:left="284" w:firstLine="0"/>
    </w:pPr>
    <w:rPr>
      <w:rFonts w:ascii="Arial" w:eastAsia="Times New Roman" w:hAnsi="Arial"/>
      <w:i/>
      <w:sz w:val="14"/>
      <w:szCs w:val="20"/>
      <w:lang w:eastAsia="ru-RU"/>
    </w:rPr>
  </w:style>
  <w:style w:type="paragraph" w:customStyle="1" w:styleId="TextSbornika">
    <w:name w:val="Text_Sbornika"/>
    <w:basedOn w:val="a2"/>
    <w:rsid w:val="00963AC4"/>
    <w:pPr>
      <w:jc w:val="both"/>
    </w:pPr>
    <w:rPr>
      <w:rFonts w:ascii="Arial" w:eastAsia="Times New Roman" w:hAnsi="Arial"/>
      <w:sz w:val="18"/>
      <w:szCs w:val="20"/>
      <w:lang w:eastAsia="ru-RU"/>
    </w:rPr>
  </w:style>
  <w:style w:type="paragraph" w:styleId="affffffc">
    <w:name w:val="Revision"/>
    <w:hidden/>
    <w:uiPriority w:val="99"/>
    <w:semiHidden/>
    <w:rsid w:val="00963AC4"/>
    <w:pPr>
      <w:spacing w:before="0" w:after="0"/>
      <w:ind w:firstLine="0"/>
    </w:pPr>
    <w:rPr>
      <w:rFonts w:ascii="Calibri" w:eastAsia="Times New Roman" w:hAnsi="Calibri" w:cs="Times New Roman"/>
      <w:lang w:eastAsia="ru-RU"/>
    </w:rPr>
  </w:style>
  <w:style w:type="paragraph" w:customStyle="1" w:styleId="Document1">
    <w:name w:val="Document 1"/>
    <w:rsid w:val="00963AC4"/>
    <w:pPr>
      <w:keepNext/>
      <w:keepLines/>
      <w:tabs>
        <w:tab w:val="left" w:pos="-720"/>
      </w:tabs>
      <w:suppressAutoHyphens/>
      <w:spacing w:before="0" w:after="0"/>
      <w:ind w:firstLine="0"/>
    </w:pPr>
    <w:rPr>
      <w:rFonts w:ascii="Courier New" w:eastAsia="Times New Roman" w:hAnsi="Courier New" w:cs="Times New Roman"/>
      <w:sz w:val="24"/>
      <w:szCs w:val="20"/>
      <w:lang w:val="en-US" w:eastAsia="ru-RU"/>
    </w:rPr>
  </w:style>
  <w:style w:type="paragraph" w:styleId="21">
    <w:name w:val="List Bullet 2"/>
    <w:basedOn w:val="a2"/>
    <w:autoRedefine/>
    <w:rsid w:val="00963AC4"/>
    <w:pPr>
      <w:numPr>
        <w:numId w:val="6"/>
      </w:numPr>
    </w:pPr>
    <w:rPr>
      <w:rFonts w:ascii="Times New Roman" w:eastAsia="Times New Roman" w:hAnsi="Times New Roman"/>
      <w:szCs w:val="20"/>
      <w:lang w:val="en-US" w:eastAsia="ru-RU"/>
    </w:rPr>
  </w:style>
  <w:style w:type="paragraph" w:styleId="2fb">
    <w:name w:val="List Continue 2"/>
    <w:basedOn w:val="a2"/>
    <w:rsid w:val="00963AC4"/>
    <w:pPr>
      <w:spacing w:after="120"/>
      <w:ind w:left="566" w:firstLine="0"/>
    </w:pPr>
    <w:rPr>
      <w:rFonts w:ascii="Times New Roman" w:eastAsia="Times New Roman" w:hAnsi="Times New Roman"/>
      <w:sz w:val="20"/>
      <w:szCs w:val="20"/>
      <w:lang w:eastAsia="ru-RU"/>
    </w:rPr>
  </w:style>
  <w:style w:type="character" w:customStyle="1" w:styleId="postbody">
    <w:name w:val="postbody"/>
    <w:basedOn w:val="a3"/>
    <w:rsid w:val="00963AC4"/>
  </w:style>
  <w:style w:type="paragraph" w:customStyle="1" w:styleId="1f9">
    <w:name w:val="Текст1"/>
    <w:basedOn w:val="a2"/>
    <w:rsid w:val="00963AC4"/>
    <w:pPr>
      <w:suppressAutoHyphens/>
      <w:ind w:firstLine="0"/>
    </w:pPr>
    <w:rPr>
      <w:rFonts w:ascii="Courier New" w:eastAsia="Times New Roman" w:hAnsi="Courier New" w:cs="Courier New"/>
      <w:sz w:val="20"/>
      <w:szCs w:val="20"/>
      <w:lang w:eastAsia="ar-SA"/>
    </w:rPr>
  </w:style>
  <w:style w:type="paragraph" w:customStyle="1" w:styleId="P18">
    <w:name w:val="P18"/>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81">
    <w:name w:val="P81"/>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paragraph" w:customStyle="1" w:styleId="P82">
    <w:name w:val="P82"/>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89">
    <w:name w:val="P89"/>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3">
    <w:name w:val="T3"/>
    <w:hidden/>
    <w:rsid w:val="00963AC4"/>
    <w:rPr>
      <w:rFonts w:ascii="Arial1" w:hAnsi="Arial1"/>
      <w:sz w:val="24"/>
    </w:rPr>
  </w:style>
  <w:style w:type="paragraph" w:customStyle="1" w:styleId="P17">
    <w:name w:val="P17"/>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24">
    <w:name w:val="P24"/>
    <w:basedOn w:val="a2"/>
    <w:hidden/>
    <w:rsid w:val="00963AC4"/>
    <w:pPr>
      <w:widowControl w:val="0"/>
      <w:adjustRightInd w:val="0"/>
      <w:spacing w:line="360" w:lineRule="auto"/>
      <w:ind w:firstLine="708"/>
      <w:jc w:val="distribute"/>
    </w:pPr>
    <w:rPr>
      <w:rFonts w:ascii="Arial1" w:eastAsia="Times New Roman" w:hAnsi="Arial1"/>
      <w:sz w:val="24"/>
      <w:szCs w:val="20"/>
      <w:lang w:eastAsia="ru-RU"/>
    </w:rPr>
  </w:style>
  <w:style w:type="paragraph" w:customStyle="1" w:styleId="P41">
    <w:name w:val="P41"/>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paragraph" w:customStyle="1" w:styleId="P49">
    <w:name w:val="P49"/>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0">
    <w:name w:val="P90"/>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8">
    <w:name w:val="P98"/>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9">
    <w:name w:val="T9"/>
    <w:hidden/>
    <w:rsid w:val="00963AC4"/>
    <w:rPr>
      <w:rFonts w:ascii="Arial1" w:hAnsi="Arial1"/>
      <w:b/>
      <w:sz w:val="24"/>
    </w:rPr>
  </w:style>
  <w:style w:type="character" w:customStyle="1" w:styleId="T10">
    <w:name w:val="T10"/>
    <w:hidden/>
    <w:rsid w:val="00963AC4"/>
    <w:rPr>
      <w:rFonts w:ascii="Arial1" w:hAnsi="Arial1"/>
      <w:sz w:val="24"/>
    </w:rPr>
  </w:style>
  <w:style w:type="character" w:customStyle="1" w:styleId="T26">
    <w:name w:val="T26"/>
    <w:hidden/>
    <w:rsid w:val="00963AC4"/>
    <w:rPr>
      <w:rFonts w:ascii="Arial1" w:hAnsi="Arial1"/>
      <w:position w:val="0"/>
      <w:sz w:val="24"/>
      <w:vertAlign w:val="subscript"/>
    </w:rPr>
  </w:style>
  <w:style w:type="paragraph" w:customStyle="1" w:styleId="P4">
    <w:name w:val="P4"/>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38">
    <w:name w:val="P38"/>
    <w:basedOn w:val="a2"/>
    <w:hidden/>
    <w:rsid w:val="00963AC4"/>
    <w:pPr>
      <w:widowControl w:val="0"/>
      <w:adjustRightInd w:val="0"/>
      <w:spacing w:line="360" w:lineRule="auto"/>
      <w:ind w:left="720" w:firstLine="0"/>
      <w:jc w:val="distribute"/>
    </w:pPr>
    <w:rPr>
      <w:rFonts w:ascii="Arial1" w:eastAsia="Times New Roman" w:hAnsi="Arial1"/>
      <w:sz w:val="24"/>
      <w:szCs w:val="20"/>
      <w:lang w:eastAsia="ru-RU"/>
    </w:rPr>
  </w:style>
  <w:style w:type="paragraph" w:customStyle="1" w:styleId="P39">
    <w:name w:val="P39"/>
    <w:basedOn w:val="a2"/>
    <w:hidden/>
    <w:rsid w:val="00963AC4"/>
    <w:pPr>
      <w:widowControl w:val="0"/>
      <w:adjustRightInd w:val="0"/>
      <w:spacing w:line="360" w:lineRule="auto"/>
      <w:ind w:left="720" w:firstLine="0"/>
      <w:jc w:val="distribute"/>
    </w:pPr>
    <w:rPr>
      <w:rFonts w:ascii="Times New Roman" w:eastAsia="Times New Roman" w:hAnsi="Times New Roman"/>
      <w:szCs w:val="20"/>
      <w:lang w:eastAsia="ru-RU"/>
    </w:rPr>
  </w:style>
  <w:style w:type="character" w:customStyle="1" w:styleId="T16">
    <w:name w:val="T16"/>
    <w:hidden/>
    <w:rsid w:val="00963AC4"/>
    <w:rPr>
      <w:rFonts w:ascii="Arial1" w:hAnsi="Arial1"/>
      <w:position w:val="0"/>
      <w:sz w:val="24"/>
      <w:vertAlign w:val="superscript"/>
    </w:rPr>
  </w:style>
  <w:style w:type="character" w:customStyle="1" w:styleId="T20">
    <w:name w:val="T20"/>
    <w:hidden/>
    <w:rsid w:val="00963AC4"/>
    <w:rPr>
      <w:rFonts w:ascii="Arial1" w:hAnsi="Arial1"/>
      <w:position w:val="0"/>
      <w:sz w:val="24"/>
      <w:vertAlign w:val="superscript"/>
    </w:rPr>
  </w:style>
  <w:style w:type="paragraph" w:customStyle="1" w:styleId="P43">
    <w:name w:val="P43"/>
    <w:basedOn w:val="a2"/>
    <w:hidden/>
    <w:rsid w:val="00963AC4"/>
    <w:pPr>
      <w:widowControl w:val="0"/>
      <w:tabs>
        <w:tab w:val="left" w:pos="840"/>
      </w:tabs>
      <w:adjustRightInd w:val="0"/>
      <w:spacing w:line="360" w:lineRule="auto"/>
      <w:ind w:firstLine="0"/>
      <w:jc w:val="distribute"/>
    </w:pPr>
    <w:rPr>
      <w:rFonts w:ascii="Times New Roman" w:eastAsia="Times New Roman" w:hAnsi="Times New Roman"/>
      <w:sz w:val="24"/>
      <w:szCs w:val="20"/>
      <w:lang w:eastAsia="ru-RU"/>
    </w:rPr>
  </w:style>
  <w:style w:type="paragraph" w:customStyle="1" w:styleId="P16">
    <w:name w:val="P16"/>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61">
    <w:name w:val="P61"/>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76">
    <w:name w:val="P76"/>
    <w:basedOn w:val="a2"/>
    <w:hidden/>
    <w:rsid w:val="00963AC4"/>
    <w:pPr>
      <w:widowControl w:val="0"/>
      <w:adjustRightInd w:val="0"/>
      <w:spacing w:line="360" w:lineRule="auto"/>
      <w:ind w:left="299" w:firstLine="0"/>
      <w:jc w:val="center"/>
    </w:pPr>
    <w:rPr>
      <w:rFonts w:ascii="Arial1" w:eastAsia="Times New Roman" w:hAnsi="Arial1"/>
      <w:b/>
      <w:sz w:val="24"/>
      <w:szCs w:val="20"/>
      <w:lang w:eastAsia="ru-RU"/>
    </w:rPr>
  </w:style>
  <w:style w:type="paragraph" w:customStyle="1" w:styleId="P78">
    <w:name w:val="P78"/>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4">
    <w:name w:val="T4"/>
    <w:hidden/>
    <w:rsid w:val="00963AC4"/>
    <w:rPr>
      <w:rFonts w:ascii="Arial1" w:hAnsi="Arial1"/>
      <w:sz w:val="24"/>
    </w:rPr>
  </w:style>
  <w:style w:type="character" w:customStyle="1" w:styleId="T14">
    <w:name w:val="T14"/>
    <w:hidden/>
    <w:rsid w:val="00963AC4"/>
    <w:rPr>
      <w:rFonts w:ascii="ISOCPEUR" w:hAnsi="ISOCPEUR"/>
      <w:sz w:val="26"/>
    </w:rPr>
  </w:style>
  <w:style w:type="paragraph" w:customStyle="1" w:styleId="P10">
    <w:name w:val="P10"/>
    <w:basedOn w:val="a2"/>
    <w:hidden/>
    <w:rsid w:val="00963AC4"/>
    <w:pPr>
      <w:widowControl w:val="0"/>
      <w:adjustRightInd w:val="0"/>
      <w:spacing w:line="360" w:lineRule="auto"/>
      <w:ind w:firstLine="0"/>
      <w:jc w:val="distribute"/>
    </w:pPr>
    <w:rPr>
      <w:rFonts w:ascii="Arial1" w:eastAsia="Times New Roman" w:hAnsi="Arial1"/>
      <w:b/>
      <w:sz w:val="24"/>
      <w:szCs w:val="20"/>
      <w:lang w:eastAsia="ru-RU"/>
    </w:rPr>
  </w:style>
  <w:style w:type="paragraph" w:customStyle="1" w:styleId="P19">
    <w:name w:val="P19"/>
    <w:basedOn w:val="a2"/>
    <w:hidden/>
    <w:rsid w:val="00963AC4"/>
    <w:pPr>
      <w:widowControl w:val="0"/>
      <w:adjustRightInd w:val="0"/>
      <w:spacing w:line="360" w:lineRule="auto"/>
      <w:ind w:firstLine="708"/>
      <w:jc w:val="distribute"/>
    </w:pPr>
    <w:rPr>
      <w:rFonts w:ascii="Arial1" w:eastAsia="Times New Roman" w:hAnsi="Arial1"/>
      <w:sz w:val="24"/>
      <w:szCs w:val="20"/>
      <w:lang w:eastAsia="ru-RU"/>
    </w:rPr>
  </w:style>
  <w:style w:type="paragraph" w:customStyle="1" w:styleId="P91">
    <w:name w:val="P91"/>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2">
    <w:name w:val="P92"/>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6">
    <w:name w:val="P96"/>
    <w:basedOn w:val="a2"/>
    <w:hidden/>
    <w:rsid w:val="00963AC4"/>
    <w:pPr>
      <w:widowControl w:val="0"/>
      <w:adjustRightInd w:val="0"/>
      <w:spacing w:line="360" w:lineRule="auto"/>
      <w:ind w:firstLine="0"/>
      <w:jc w:val="distribute"/>
    </w:pPr>
    <w:rPr>
      <w:rFonts w:ascii="Arial1" w:eastAsia="Times New Roman" w:hAnsi="Arial1"/>
      <w:sz w:val="24"/>
      <w:szCs w:val="20"/>
      <w:vertAlign w:val="superscript"/>
      <w:lang w:eastAsia="ru-RU"/>
    </w:rPr>
  </w:style>
  <w:style w:type="character" w:customStyle="1" w:styleId="T8">
    <w:name w:val="T8"/>
    <w:hidden/>
    <w:rsid w:val="00963AC4"/>
    <w:rPr>
      <w:rFonts w:ascii="Arial1" w:hAnsi="Arial1"/>
      <w:b/>
      <w:sz w:val="24"/>
    </w:rPr>
  </w:style>
  <w:style w:type="character" w:customStyle="1" w:styleId="T15">
    <w:name w:val="T15"/>
    <w:hidden/>
    <w:rsid w:val="00963AC4"/>
    <w:rPr>
      <w:position w:val="0"/>
      <w:vertAlign w:val="superscript"/>
    </w:rPr>
  </w:style>
  <w:style w:type="character" w:customStyle="1" w:styleId="T19">
    <w:name w:val="T19"/>
    <w:hidden/>
    <w:rsid w:val="00963AC4"/>
    <w:rPr>
      <w:position w:val="0"/>
      <w:vertAlign w:val="superscript"/>
    </w:rPr>
  </w:style>
  <w:style w:type="paragraph" w:customStyle="1" w:styleId="P32">
    <w:name w:val="P32"/>
    <w:basedOn w:val="a2"/>
    <w:hidden/>
    <w:rsid w:val="00963AC4"/>
    <w:pPr>
      <w:widowControl w:val="0"/>
      <w:adjustRightInd w:val="0"/>
      <w:spacing w:line="360" w:lineRule="auto"/>
      <w:ind w:left="360" w:firstLine="0"/>
      <w:jc w:val="distribute"/>
    </w:pPr>
    <w:rPr>
      <w:rFonts w:ascii="Arial1" w:eastAsia="Batang" w:hAnsi="Arial1" w:cs="Arial1"/>
      <w:sz w:val="24"/>
      <w:szCs w:val="20"/>
      <w:lang w:eastAsia="ru-RU"/>
    </w:rPr>
  </w:style>
  <w:style w:type="paragraph" w:customStyle="1" w:styleId="P33">
    <w:name w:val="P33"/>
    <w:basedOn w:val="a2"/>
    <w:hidden/>
    <w:rsid w:val="00963AC4"/>
    <w:pPr>
      <w:widowControl w:val="0"/>
      <w:adjustRightInd w:val="0"/>
      <w:spacing w:line="360" w:lineRule="auto"/>
      <w:ind w:left="360" w:firstLine="0"/>
      <w:jc w:val="distribute"/>
    </w:pPr>
    <w:rPr>
      <w:rFonts w:ascii="Arial1" w:eastAsia="Times New Roman" w:hAnsi="Arial1"/>
      <w:sz w:val="24"/>
      <w:szCs w:val="20"/>
      <w:lang w:eastAsia="ru-RU"/>
    </w:rPr>
  </w:style>
  <w:style w:type="paragraph" w:customStyle="1" w:styleId="P35">
    <w:name w:val="P35"/>
    <w:basedOn w:val="a2"/>
    <w:hidden/>
    <w:rsid w:val="00963AC4"/>
    <w:pPr>
      <w:widowControl w:val="0"/>
      <w:tabs>
        <w:tab w:val="left" w:pos="1669"/>
      </w:tabs>
      <w:adjustRightInd w:val="0"/>
      <w:spacing w:line="360" w:lineRule="auto"/>
      <w:ind w:firstLine="780"/>
      <w:jc w:val="distribute"/>
    </w:pPr>
    <w:rPr>
      <w:rFonts w:ascii="Times New Roman" w:eastAsia="Times New Roman" w:hAnsi="Times New Roman"/>
      <w:sz w:val="24"/>
      <w:szCs w:val="20"/>
      <w:lang w:eastAsia="ru-RU"/>
    </w:rPr>
  </w:style>
  <w:style w:type="paragraph" w:customStyle="1" w:styleId="P36">
    <w:name w:val="P36"/>
    <w:basedOn w:val="a2"/>
    <w:hidden/>
    <w:rsid w:val="00963AC4"/>
    <w:pPr>
      <w:widowControl w:val="0"/>
      <w:tabs>
        <w:tab w:val="left" w:pos="360"/>
      </w:tabs>
      <w:adjustRightInd w:val="0"/>
      <w:spacing w:line="360" w:lineRule="auto"/>
      <w:ind w:firstLine="780"/>
      <w:jc w:val="distribute"/>
    </w:pPr>
    <w:rPr>
      <w:rFonts w:ascii="Arial1" w:eastAsia="Times New Roman" w:hAnsi="Arial1"/>
      <w:sz w:val="24"/>
      <w:szCs w:val="20"/>
      <w:lang w:eastAsia="ru-RU"/>
    </w:rPr>
  </w:style>
  <w:style w:type="paragraph" w:customStyle="1" w:styleId="P74">
    <w:name w:val="P74"/>
    <w:basedOn w:val="a2"/>
    <w:hidden/>
    <w:rsid w:val="00963AC4"/>
    <w:pPr>
      <w:widowControl w:val="0"/>
      <w:adjustRightInd w:val="0"/>
      <w:spacing w:line="360" w:lineRule="auto"/>
      <w:ind w:left="-19" w:firstLine="0"/>
      <w:jc w:val="distribute"/>
    </w:pPr>
    <w:rPr>
      <w:rFonts w:ascii="Times New Roman" w:eastAsia="Times New Roman" w:hAnsi="Times New Roman"/>
      <w:sz w:val="24"/>
      <w:szCs w:val="20"/>
      <w:lang w:eastAsia="ru-RU"/>
    </w:rPr>
  </w:style>
  <w:style w:type="paragraph" w:customStyle="1" w:styleId="P75">
    <w:name w:val="P75"/>
    <w:basedOn w:val="a2"/>
    <w:hidden/>
    <w:rsid w:val="00963AC4"/>
    <w:pPr>
      <w:widowControl w:val="0"/>
      <w:adjustRightInd w:val="0"/>
      <w:spacing w:line="360" w:lineRule="auto"/>
      <w:ind w:left="-19" w:firstLine="0"/>
      <w:jc w:val="distribute"/>
    </w:pPr>
    <w:rPr>
      <w:rFonts w:ascii="Arial1" w:eastAsia="Times New Roman" w:hAnsi="Arial1"/>
      <w:sz w:val="24"/>
      <w:szCs w:val="20"/>
      <w:lang w:eastAsia="ru-RU"/>
    </w:rPr>
  </w:style>
  <w:style w:type="paragraph" w:customStyle="1" w:styleId="P94">
    <w:name w:val="P94"/>
    <w:basedOn w:val="a2"/>
    <w:hidden/>
    <w:rsid w:val="00963AC4"/>
    <w:pPr>
      <w:widowControl w:val="0"/>
      <w:tabs>
        <w:tab w:val="left" w:pos="360"/>
      </w:tabs>
      <w:adjustRightInd w:val="0"/>
      <w:spacing w:line="360" w:lineRule="auto"/>
      <w:ind w:firstLine="0"/>
      <w:jc w:val="center"/>
    </w:pPr>
    <w:rPr>
      <w:rFonts w:ascii="Arial1" w:eastAsia="Times New Roman" w:hAnsi="Arial1"/>
      <w:b/>
      <w:sz w:val="24"/>
      <w:szCs w:val="20"/>
      <w:lang w:eastAsia="ru-RU"/>
    </w:rPr>
  </w:style>
  <w:style w:type="paragraph" w:customStyle="1" w:styleId="P97">
    <w:name w:val="P97"/>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character" w:customStyle="1" w:styleId="T7">
    <w:name w:val="T7"/>
    <w:hidden/>
    <w:rsid w:val="00963AC4"/>
    <w:rPr>
      <w:rFonts w:ascii="Arial1" w:eastAsia="Batang" w:hAnsi="Arial1" w:cs="Arial1"/>
      <w:sz w:val="24"/>
    </w:rPr>
  </w:style>
  <w:style w:type="character" w:customStyle="1" w:styleId="T17">
    <w:name w:val="T17"/>
    <w:hidden/>
    <w:rsid w:val="00963AC4"/>
    <w:rPr>
      <w:rFonts w:ascii="Arial1" w:hAnsi="Arial1"/>
      <w:position w:val="0"/>
      <w:sz w:val="24"/>
      <w:vertAlign w:val="superscript"/>
    </w:rPr>
  </w:style>
  <w:style w:type="character" w:customStyle="1" w:styleId="T18">
    <w:name w:val="T18"/>
    <w:hidden/>
    <w:rsid w:val="00963AC4"/>
    <w:rPr>
      <w:rFonts w:ascii="Arial1" w:eastAsia="Batang" w:hAnsi="Arial1" w:cs="Arial1"/>
      <w:position w:val="0"/>
      <w:sz w:val="24"/>
      <w:vertAlign w:val="superscript"/>
    </w:rPr>
  </w:style>
  <w:style w:type="character" w:customStyle="1" w:styleId="T21">
    <w:name w:val="T21"/>
    <w:hidden/>
    <w:rsid w:val="00963AC4"/>
    <w:rPr>
      <w:rFonts w:ascii="Arial1" w:hAnsi="Arial1"/>
      <w:position w:val="0"/>
      <w:sz w:val="24"/>
      <w:vertAlign w:val="superscript"/>
    </w:rPr>
  </w:style>
  <w:style w:type="character" w:customStyle="1" w:styleId="T22">
    <w:name w:val="T22"/>
    <w:hidden/>
    <w:rsid w:val="00963AC4"/>
    <w:rPr>
      <w:rFonts w:ascii="Arial1" w:eastAsia="Batang" w:hAnsi="Arial1" w:cs="Arial1"/>
      <w:position w:val="0"/>
      <w:sz w:val="24"/>
      <w:vertAlign w:val="superscript"/>
    </w:rPr>
  </w:style>
  <w:style w:type="character" w:customStyle="1" w:styleId="T23">
    <w:name w:val="T23"/>
    <w:hidden/>
    <w:rsid w:val="00963AC4"/>
    <w:rPr>
      <w:rFonts w:ascii="Arial1" w:eastAsia="Batang" w:hAnsi="Arial1" w:cs="Arial1"/>
      <w:position w:val="0"/>
      <w:sz w:val="24"/>
      <w:u w:val="single"/>
      <w:vertAlign w:val="superscript"/>
    </w:rPr>
  </w:style>
  <w:style w:type="numbering" w:customStyle="1" w:styleId="WW8Num19">
    <w:name w:val="WW8Num19"/>
    <w:rsid w:val="00963AC4"/>
    <w:pPr>
      <w:numPr>
        <w:numId w:val="7"/>
      </w:numPr>
    </w:pPr>
  </w:style>
  <w:style w:type="character" w:customStyle="1" w:styleId="2fc">
    <w:name w:val="ОснТекст Знак2"/>
    <w:rsid w:val="00963AC4"/>
    <w:rPr>
      <w:rFonts w:ascii="Times New Roman" w:eastAsia="Times New Roman" w:hAnsi="Times New Roman" w:cs="Times New Roman"/>
      <w:sz w:val="20"/>
      <w:szCs w:val="20"/>
    </w:rPr>
  </w:style>
  <w:style w:type="character" w:customStyle="1" w:styleId="First2">
    <w:name w:val="FirstОснТекст: Знак"/>
    <w:link w:val="First1"/>
    <w:rsid w:val="00963AC4"/>
    <w:rPr>
      <w:rFonts w:ascii="Times New Roman" w:eastAsia="Arial" w:hAnsi="Times New Roman" w:cs="Times New Roman"/>
      <w:sz w:val="20"/>
      <w:szCs w:val="20"/>
      <w:lang w:eastAsia="ar-SA"/>
    </w:rPr>
  </w:style>
  <w:style w:type="paragraph" w:customStyle="1" w:styleId="65">
    <w:name w:val="заголовок 6"/>
    <w:basedOn w:val="a2"/>
    <w:next w:val="a2"/>
    <w:rsid w:val="00963AC4"/>
    <w:pPr>
      <w:keepNext/>
      <w:widowControl w:val="0"/>
      <w:ind w:firstLine="0"/>
      <w:jc w:val="both"/>
    </w:pPr>
    <w:rPr>
      <w:rFonts w:ascii="TimesET" w:eastAsia="Times New Roman" w:hAnsi="TimesET"/>
      <w:b/>
      <w:snapToGrid w:val="0"/>
      <w:sz w:val="26"/>
      <w:szCs w:val="20"/>
      <w:lang w:eastAsia="ru-RU"/>
    </w:rPr>
  </w:style>
  <w:style w:type="character" w:customStyle="1" w:styleId="affff8">
    <w:name w:val="Врезанная сноска Знак"/>
    <w:link w:val="affff7"/>
    <w:rsid w:val="00963AC4"/>
    <w:rPr>
      <w:rFonts w:ascii="Times New Roman" w:eastAsia="Times New Roman" w:hAnsi="Times New Roman" w:cs="Times New Roman"/>
      <w:i/>
      <w:sz w:val="16"/>
      <w:szCs w:val="20"/>
      <w:lang w:eastAsia="ru-RU"/>
    </w:rPr>
  </w:style>
  <w:style w:type="character" w:customStyle="1" w:styleId="First0">
    <w:name w:val="FirstОснТекст Знак"/>
    <w:link w:val="First"/>
    <w:rsid w:val="00963AC4"/>
    <w:rPr>
      <w:rFonts w:ascii="Times New Roman" w:eastAsia="Times New Roman" w:hAnsi="Times New Roman" w:cs="Times New Roman"/>
      <w:sz w:val="20"/>
      <w:szCs w:val="20"/>
      <w:lang w:eastAsia="ru-RU"/>
    </w:rPr>
  </w:style>
  <w:style w:type="paragraph" w:customStyle="1" w:styleId="xl24">
    <w:name w:val="xl24"/>
    <w:basedOn w:val="a2"/>
    <w:rsid w:val="00963AC4"/>
    <w:pPr>
      <w:spacing w:before="100" w:beforeAutospacing="1" w:after="100" w:afterAutospacing="1"/>
      <w:ind w:firstLine="0"/>
    </w:pPr>
    <w:rPr>
      <w:rFonts w:ascii="Arial" w:eastAsia="Times New Roman" w:hAnsi="Arial" w:cs="Arial"/>
      <w:sz w:val="22"/>
      <w:szCs w:val="22"/>
      <w:lang w:eastAsia="ru-RU"/>
    </w:rPr>
  </w:style>
  <w:style w:type="character" w:customStyle="1" w:styleId="A60">
    <w:name w:val="A6"/>
    <w:rsid w:val="00963AC4"/>
    <w:rPr>
      <w:rFonts w:cs="Arial"/>
      <w:color w:val="000000"/>
      <w:sz w:val="12"/>
      <w:szCs w:val="12"/>
    </w:rPr>
  </w:style>
  <w:style w:type="paragraph" w:customStyle="1" w:styleId="Naimenovanie">
    <w:name w:val="Naimenovanie"/>
    <w:basedOn w:val="a2"/>
    <w:next w:val="a2"/>
    <w:rsid w:val="00963AC4"/>
    <w:pPr>
      <w:spacing w:before="120" w:after="80"/>
      <w:ind w:firstLine="0"/>
      <w:jc w:val="center"/>
      <w:outlineLvl w:val="3"/>
    </w:pPr>
    <w:rPr>
      <w:rFonts w:ascii="KZ Arial" w:eastAsia="Times New Roman" w:hAnsi="KZ Arial"/>
      <w:b/>
      <w:sz w:val="22"/>
      <w:szCs w:val="20"/>
      <w:lang w:eastAsia="ru-RU"/>
    </w:rPr>
  </w:style>
  <w:style w:type="paragraph" w:customStyle="1" w:styleId="affffffd">
    <w:name w:val="Влад"/>
    <w:basedOn w:val="a2"/>
    <w:rsid w:val="00963AC4"/>
    <w:pPr>
      <w:ind w:firstLine="0"/>
    </w:pPr>
    <w:rPr>
      <w:rFonts w:ascii="Times New Roman" w:eastAsia="Times New Roman" w:hAnsi="Times New Roman"/>
      <w:snapToGrid w:val="0"/>
      <w:sz w:val="20"/>
      <w:szCs w:val="20"/>
      <w:lang w:eastAsia="ru-RU"/>
    </w:rPr>
  </w:style>
  <w:style w:type="paragraph" w:customStyle="1" w:styleId="Aee2">
    <w:name w:val="ОснAee#2ной"/>
    <w:basedOn w:val="e1"/>
    <w:rsid w:val="00963AC4"/>
    <w:pPr>
      <w:snapToGrid/>
      <w:jc w:val="both"/>
    </w:pPr>
    <w:rPr>
      <w:snapToGrid w:val="0"/>
      <w:sz w:val="24"/>
    </w:rPr>
  </w:style>
  <w:style w:type="character" w:customStyle="1" w:styleId="afffff9">
    <w:name w:val="График Знак"/>
    <w:link w:val="afffff8"/>
    <w:rsid w:val="00963AC4"/>
    <w:rPr>
      <w:rFonts w:ascii="Times New Roman" w:eastAsia="Times New Roman" w:hAnsi="Times New Roman" w:cs="Times New Roman"/>
      <w:sz w:val="20"/>
      <w:szCs w:val="20"/>
      <w:lang w:eastAsia="ru-RU"/>
    </w:rPr>
  </w:style>
  <w:style w:type="paragraph" w:customStyle="1" w:styleId="48">
    <w:name w:val="Обычный4"/>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affffffe">
    <w:name w:val="Оснтекст"/>
    <w:rsid w:val="00963AC4"/>
    <w:pPr>
      <w:spacing w:before="0" w:after="0"/>
      <w:ind w:left="397" w:hanging="397"/>
      <w:jc w:val="both"/>
    </w:pPr>
    <w:rPr>
      <w:rFonts w:ascii="Times New Roman" w:eastAsia="Times New Roman" w:hAnsi="Times New Roman" w:cs="Times New Roman"/>
      <w:noProof/>
      <w:sz w:val="20"/>
      <w:szCs w:val="20"/>
      <w:lang w:eastAsia="ru-RU"/>
    </w:rPr>
  </w:style>
  <w:style w:type="paragraph" w:customStyle="1" w:styleId="1fa">
    <w:name w:val="Заголов 1"/>
    <w:basedOn w:val="14"/>
    <w:next w:val="First"/>
    <w:rsid w:val="00963AC4"/>
    <w:pPr>
      <w:keepLines w:val="0"/>
      <w:pageBreakBefore/>
      <w:pBdr>
        <w:bottom w:val="single" w:sz="18" w:space="1" w:color="C0C0C0"/>
      </w:pBdr>
      <w:spacing w:after="320"/>
      <w:ind w:firstLine="0"/>
    </w:pPr>
    <w:rPr>
      <w:rFonts w:ascii="Arial" w:eastAsia="Times New Roman" w:hAnsi="Arial" w:cs="Times New Roman"/>
      <w:bCs w:val="0"/>
      <w:kern w:val="28"/>
      <w:sz w:val="32"/>
      <w:szCs w:val="20"/>
      <w:lang w:eastAsia="ru-RU"/>
    </w:rPr>
  </w:style>
  <w:style w:type="paragraph" w:customStyle="1" w:styleId="afffffff">
    <w:name w:val="Перечисление"/>
    <w:basedOn w:val="affffffe"/>
    <w:rsid w:val="00963AC4"/>
    <w:pPr>
      <w:spacing w:before="60" w:after="60"/>
      <w:ind w:left="567" w:hanging="567"/>
    </w:pPr>
  </w:style>
  <w:style w:type="paragraph" w:customStyle="1" w:styleId="Graf">
    <w:name w:val="Graf"/>
    <w:basedOn w:val="OsnTxt0"/>
    <w:next w:val="Abz10"/>
    <w:rsid w:val="00963AC4"/>
    <w:pPr>
      <w:spacing w:line="240" w:lineRule="auto"/>
      <w:ind w:firstLine="0"/>
      <w:jc w:val="center"/>
    </w:pPr>
    <w:rPr>
      <w:noProof/>
      <w:sz w:val="16"/>
    </w:rPr>
  </w:style>
  <w:style w:type="paragraph" w:customStyle="1" w:styleId="Abz10">
    <w:name w:val="Abz1"/>
    <w:basedOn w:val="OsnTxt0"/>
    <w:next w:val="OsnTxt0"/>
    <w:rsid w:val="00963AC4"/>
    <w:pPr>
      <w:spacing w:before="120" w:line="280" w:lineRule="exact"/>
    </w:pPr>
  </w:style>
  <w:style w:type="paragraph" w:customStyle="1" w:styleId="1fb">
    <w:name w:val="Обыч1"/>
    <w:rsid w:val="00963AC4"/>
    <w:pPr>
      <w:widowControl w:val="0"/>
      <w:spacing w:before="0" w:after="0"/>
      <w:ind w:firstLine="0"/>
    </w:pPr>
    <w:rPr>
      <w:rFonts w:ascii="Times New Roman" w:eastAsia="Times New Roman" w:hAnsi="Times New Roman" w:cs="Times New Roman"/>
      <w:snapToGrid w:val="0"/>
      <w:sz w:val="20"/>
      <w:szCs w:val="20"/>
      <w:lang w:eastAsia="ru-RU"/>
    </w:rPr>
  </w:style>
  <w:style w:type="character" w:customStyle="1" w:styleId="49">
    <w:name w:val="Основной шрифт абзаца4"/>
    <w:rsid w:val="00963AC4"/>
  </w:style>
  <w:style w:type="paragraph" w:customStyle="1" w:styleId="2fd">
    <w:name w:val="Верхний колонтитул2"/>
    <w:basedOn w:val="e1"/>
    <w:rsid w:val="00963AC4"/>
    <w:pPr>
      <w:tabs>
        <w:tab w:val="center" w:pos="4153"/>
        <w:tab w:val="right" w:pos="8306"/>
      </w:tabs>
      <w:snapToGrid/>
    </w:pPr>
    <w:rPr>
      <w:snapToGrid w:val="0"/>
    </w:rPr>
  </w:style>
  <w:style w:type="paragraph" w:customStyle="1" w:styleId="2fe">
    <w:name w:val="Нижний колонтитул2"/>
    <w:basedOn w:val="e1"/>
    <w:rsid w:val="00963AC4"/>
    <w:pPr>
      <w:tabs>
        <w:tab w:val="center" w:pos="4153"/>
        <w:tab w:val="right" w:pos="8306"/>
      </w:tabs>
      <w:snapToGrid/>
    </w:pPr>
    <w:rPr>
      <w:snapToGrid w:val="0"/>
    </w:rPr>
  </w:style>
  <w:style w:type="paragraph" w:customStyle="1" w:styleId="3f4">
    <w:name w:val="Название объекта3"/>
    <w:basedOn w:val="e1"/>
    <w:rsid w:val="00963AC4"/>
    <w:pPr>
      <w:snapToGrid/>
      <w:jc w:val="center"/>
    </w:pPr>
    <w:rPr>
      <w:rFonts w:ascii="TimesET" w:hAnsi="TimesET"/>
      <w:b/>
      <w:snapToGrid w:val="0"/>
      <w:sz w:val="26"/>
    </w:rPr>
  </w:style>
  <w:style w:type="paragraph" w:customStyle="1" w:styleId="e7">
    <w:name w:val="заголовСeк 7"/>
    <w:basedOn w:val="48"/>
    <w:next w:val="48"/>
    <w:rsid w:val="00963AC4"/>
    <w:pPr>
      <w:keepNext/>
      <w:snapToGrid/>
    </w:pPr>
    <w:rPr>
      <w:rFonts w:ascii="TimesET" w:hAnsi="TimesET"/>
      <w:snapToGrid w:val="0"/>
      <w:sz w:val="26"/>
    </w:rPr>
  </w:style>
  <w:style w:type="paragraph" w:customStyle="1" w:styleId="2ff">
    <w:name w:val="заголовок 2"/>
    <w:basedOn w:val="a2"/>
    <w:next w:val="a2"/>
    <w:rsid w:val="00963AC4"/>
    <w:pPr>
      <w:keepNext/>
      <w:widowControl w:val="0"/>
      <w:spacing w:before="240" w:after="60"/>
      <w:ind w:firstLine="0"/>
      <w:jc w:val="both"/>
    </w:pPr>
    <w:rPr>
      <w:rFonts w:ascii="Arial" w:eastAsia="Times New Roman" w:hAnsi="Arial"/>
      <w:b/>
      <w:i/>
      <w:snapToGrid w:val="0"/>
      <w:sz w:val="24"/>
      <w:szCs w:val="20"/>
      <w:lang w:eastAsia="ru-RU"/>
    </w:rPr>
  </w:style>
  <w:style w:type="character" w:customStyle="1" w:styleId="afffffff0">
    <w:name w:val="Основной шрифт"/>
    <w:rsid w:val="00963AC4"/>
  </w:style>
  <w:style w:type="character" w:customStyle="1" w:styleId="afffffff1">
    <w:name w:val="Ос"/>
    <w:rsid w:val="00963AC4"/>
  </w:style>
  <w:style w:type="paragraph" w:customStyle="1" w:styleId="e76">
    <w:name w:val="‘e7аголовок 6"/>
    <w:basedOn w:val="a2"/>
    <w:next w:val="a2"/>
    <w:rsid w:val="00963AC4"/>
    <w:pPr>
      <w:keepNext/>
      <w:widowControl w:val="0"/>
      <w:ind w:firstLine="0"/>
      <w:jc w:val="both"/>
    </w:pPr>
    <w:rPr>
      <w:rFonts w:ascii="TimesET" w:eastAsia="Times New Roman" w:hAnsi="TimesET"/>
      <w:b/>
      <w:snapToGrid w:val="0"/>
      <w:sz w:val="26"/>
      <w:szCs w:val="20"/>
      <w:lang w:eastAsia="ru-RU"/>
    </w:rPr>
  </w:style>
  <w:style w:type="character" w:customStyle="1" w:styleId="b">
    <w:name w:val="номер страницбb"/>
    <w:rsid w:val="00963AC4"/>
    <w:rPr>
      <w:sz w:val="20"/>
    </w:rPr>
  </w:style>
  <w:style w:type="paragraph" w:customStyle="1" w:styleId="afffffff2">
    <w:name w:val="О"/>
    <w:basedOn w:val="a2"/>
    <w:rsid w:val="00963AC4"/>
    <w:pPr>
      <w:widowControl w:val="0"/>
      <w:ind w:firstLine="0"/>
      <w:jc w:val="both"/>
    </w:pPr>
    <w:rPr>
      <w:rFonts w:ascii="TimesET" w:eastAsia="Times New Roman" w:hAnsi="TimesET"/>
      <w:snapToGrid w:val="0"/>
      <w:sz w:val="26"/>
      <w:szCs w:val="20"/>
      <w:lang w:eastAsia="ru-RU"/>
    </w:rPr>
  </w:style>
  <w:style w:type="paragraph" w:customStyle="1" w:styleId="afffffff3">
    <w:name w:val="Основн"/>
    <w:basedOn w:val="a2"/>
    <w:rsid w:val="00963AC4"/>
    <w:pPr>
      <w:widowControl w:val="0"/>
      <w:ind w:firstLine="0"/>
      <w:jc w:val="both"/>
    </w:pPr>
    <w:rPr>
      <w:rFonts w:ascii="Times New Roman" w:eastAsia="Times New Roman" w:hAnsi="Times New Roman"/>
      <w:snapToGrid w:val="0"/>
      <w:sz w:val="24"/>
      <w:szCs w:val="20"/>
      <w:lang w:eastAsia="ru-RU"/>
    </w:rPr>
  </w:style>
  <w:style w:type="paragraph" w:customStyle="1" w:styleId="ce7e">
    <w:name w:val="ceсновн]7eй"/>
    <w:basedOn w:val="e1"/>
    <w:rsid w:val="00963AC4"/>
    <w:pPr>
      <w:snapToGrid/>
      <w:jc w:val="both"/>
    </w:pPr>
    <w:rPr>
      <w:snapToGrid w:val="0"/>
      <w:sz w:val="24"/>
    </w:rPr>
  </w:style>
  <w:style w:type="character" w:customStyle="1" w:styleId="afffffff4">
    <w:name w:val="номер ст"/>
    <w:rsid w:val="00963AC4"/>
    <w:rPr>
      <w:sz w:val="20"/>
    </w:rPr>
  </w:style>
  <w:style w:type="paragraph" w:customStyle="1" w:styleId="afffffff5">
    <w:name w:val="Основ"/>
    <w:basedOn w:val="a2"/>
    <w:rsid w:val="00963AC4"/>
    <w:pPr>
      <w:widowControl w:val="0"/>
      <w:ind w:firstLine="0"/>
      <w:jc w:val="both"/>
    </w:pPr>
    <w:rPr>
      <w:rFonts w:ascii="Times New Roman" w:eastAsia="Times New Roman" w:hAnsi="Times New Roman"/>
      <w:snapToGrid w:val="0"/>
      <w:sz w:val="24"/>
      <w:szCs w:val="20"/>
      <w:lang w:eastAsia="ru-RU"/>
    </w:rPr>
  </w:style>
  <w:style w:type="paragraph" w:customStyle="1" w:styleId="xl32">
    <w:name w:val="xl32"/>
    <w:basedOn w:val="a2"/>
    <w:rsid w:val="00963AC4"/>
    <w:pPr>
      <w:spacing w:before="100" w:beforeAutospacing="1" w:after="100" w:afterAutospacing="1"/>
      <w:ind w:firstLine="0"/>
      <w:jc w:val="right"/>
    </w:pPr>
    <w:rPr>
      <w:rFonts w:ascii="Arial" w:eastAsia="Times New Roman" w:hAnsi="Arial" w:cs="Arial"/>
      <w:b/>
      <w:bCs/>
      <w:sz w:val="22"/>
      <w:szCs w:val="22"/>
      <w:lang w:eastAsia="ru-RU"/>
    </w:rPr>
  </w:style>
  <w:style w:type="paragraph" w:customStyle="1" w:styleId="Sp">
    <w:name w:val="Sp"/>
    <w:rsid w:val="00963AC4"/>
    <w:pPr>
      <w:tabs>
        <w:tab w:val="left" w:pos="1247"/>
      </w:tabs>
      <w:spacing w:before="0" w:after="0" w:line="260" w:lineRule="exact"/>
      <w:ind w:firstLine="794"/>
      <w:jc w:val="both"/>
    </w:pPr>
    <w:rPr>
      <w:rFonts w:ascii="Arial" w:eastAsia="Times New Roman" w:hAnsi="Arial" w:cs="Times New Roman"/>
      <w:sz w:val="19"/>
      <w:szCs w:val="20"/>
      <w:lang w:eastAsia="ru-RU"/>
    </w:rPr>
  </w:style>
  <w:style w:type="paragraph" w:customStyle="1" w:styleId="Shema">
    <w:name w:val="Shema"/>
    <w:rsid w:val="00963AC4"/>
    <w:pPr>
      <w:spacing w:before="0" w:after="0"/>
      <w:ind w:firstLine="0"/>
      <w:jc w:val="center"/>
    </w:pPr>
    <w:rPr>
      <w:rFonts w:ascii="Arial" w:eastAsia="Times New Roman" w:hAnsi="Arial" w:cs="Times New Roman"/>
      <w:sz w:val="17"/>
      <w:szCs w:val="20"/>
      <w:lang w:eastAsia="ru-RU"/>
    </w:rPr>
  </w:style>
  <w:style w:type="paragraph" w:customStyle="1" w:styleId="TxtTabl">
    <w:name w:val="TxtTabl"/>
    <w:basedOn w:val="ShapTabl"/>
    <w:rsid w:val="00963AC4"/>
    <w:pPr>
      <w:jc w:val="both"/>
    </w:pPr>
    <w:rPr>
      <w:lang w:eastAsia="ru-RU"/>
    </w:rPr>
  </w:style>
  <w:style w:type="paragraph" w:customStyle="1" w:styleId="SpI">
    <w:name w:val="Sp.I"/>
    <w:basedOn w:val="Sp"/>
    <w:rsid w:val="00963AC4"/>
  </w:style>
  <w:style w:type="paragraph" w:customStyle="1" w:styleId="SpII">
    <w:name w:val="Sp.II"/>
    <w:basedOn w:val="Sp"/>
    <w:rsid w:val="00963AC4"/>
    <w:pPr>
      <w:tabs>
        <w:tab w:val="clear" w:pos="1247"/>
        <w:tab w:val="left" w:pos="1701"/>
      </w:tabs>
      <w:ind w:left="1701" w:hanging="454"/>
    </w:pPr>
  </w:style>
  <w:style w:type="paragraph" w:customStyle="1" w:styleId="SpIII">
    <w:name w:val="Sp.III"/>
    <w:basedOn w:val="Sp"/>
    <w:rsid w:val="00963AC4"/>
    <w:pPr>
      <w:tabs>
        <w:tab w:val="clear" w:pos="1247"/>
        <w:tab w:val="left" w:pos="2155"/>
      </w:tabs>
      <w:ind w:left="2155" w:hanging="454"/>
    </w:pPr>
  </w:style>
  <w:style w:type="paragraph" w:customStyle="1" w:styleId="Zag1InShema">
    <w:name w:val="Zag1InShema"/>
    <w:basedOn w:val="Shema"/>
    <w:next w:val="TxtInShema"/>
    <w:rsid w:val="00963AC4"/>
    <w:rPr>
      <w:b/>
    </w:rPr>
  </w:style>
  <w:style w:type="paragraph" w:customStyle="1" w:styleId="TxtInShema">
    <w:name w:val="TxtInShema"/>
    <w:basedOn w:val="Shema"/>
    <w:rsid w:val="00963AC4"/>
  </w:style>
  <w:style w:type="paragraph" w:customStyle="1" w:styleId="EdIzm">
    <w:name w:val="EdIzm"/>
    <w:basedOn w:val="OsnTxt0"/>
    <w:next w:val="OsnTxt0"/>
    <w:rsid w:val="00963AC4"/>
    <w:pPr>
      <w:tabs>
        <w:tab w:val="right" w:pos="9072"/>
      </w:tabs>
      <w:spacing w:before="60" w:after="30" w:line="240" w:lineRule="auto"/>
      <w:ind w:firstLine="0"/>
      <w:jc w:val="left"/>
    </w:pPr>
    <w:rPr>
      <w:sz w:val="18"/>
    </w:rPr>
  </w:style>
  <w:style w:type="paragraph" w:customStyle="1" w:styleId="Formula">
    <w:name w:val="Formula"/>
    <w:basedOn w:val="OsnTxt0"/>
    <w:rsid w:val="00963AC4"/>
    <w:pPr>
      <w:tabs>
        <w:tab w:val="right" w:pos="8505"/>
      </w:tabs>
      <w:spacing w:line="240" w:lineRule="auto"/>
      <w:ind w:left="794" w:firstLine="0"/>
      <w:jc w:val="left"/>
    </w:pPr>
    <w:rPr>
      <w:sz w:val="18"/>
    </w:rPr>
  </w:style>
  <w:style w:type="paragraph" w:customStyle="1" w:styleId="PoiasFormula">
    <w:name w:val="PoiasFormula"/>
    <w:basedOn w:val="OsnTxt0"/>
    <w:rsid w:val="00963AC4"/>
    <w:pPr>
      <w:tabs>
        <w:tab w:val="left" w:pos="3402"/>
      </w:tabs>
      <w:spacing w:line="240" w:lineRule="auto"/>
      <w:ind w:left="3572" w:hanging="2778"/>
      <w:jc w:val="left"/>
    </w:pPr>
    <w:rPr>
      <w:sz w:val="18"/>
    </w:rPr>
  </w:style>
  <w:style w:type="paragraph" w:customStyle="1" w:styleId="VrezSnoska">
    <w:name w:val="VrezSnoska"/>
    <w:basedOn w:val="OsnTxt0"/>
    <w:rsid w:val="00963AC4"/>
    <w:pPr>
      <w:tabs>
        <w:tab w:val="left" w:pos="1361"/>
      </w:tabs>
      <w:spacing w:before="60" w:after="20" w:line="240" w:lineRule="auto"/>
      <w:ind w:left="1021" w:hanging="227"/>
      <w:jc w:val="left"/>
    </w:pPr>
    <w:rPr>
      <w:i/>
      <w:sz w:val="18"/>
    </w:rPr>
  </w:style>
  <w:style w:type="paragraph" w:customStyle="1" w:styleId="1fc">
    <w:name w:val="Стиль1"/>
    <w:basedOn w:val="ShapTabl"/>
    <w:autoRedefine/>
    <w:rsid w:val="00963AC4"/>
    <w:rPr>
      <w:lang w:eastAsia="ru-RU"/>
    </w:rPr>
  </w:style>
  <w:style w:type="paragraph" w:customStyle="1" w:styleId="Zagolovok3">
    <w:name w:val="Zagolovok3"/>
    <w:basedOn w:val="Zagolovok1"/>
    <w:next w:val="OsnTxt0"/>
    <w:rsid w:val="00963AC4"/>
    <w:pPr>
      <w:pageBreakBefore w:val="0"/>
      <w:spacing w:before="180" w:after="120"/>
      <w:outlineLvl w:val="2"/>
    </w:pPr>
    <w:rPr>
      <w:b w:val="0"/>
      <w:sz w:val="28"/>
    </w:rPr>
  </w:style>
  <w:style w:type="paragraph" w:customStyle="1" w:styleId="Primechanie">
    <w:name w:val="Primechanie"/>
    <w:basedOn w:val="OsnTxt0"/>
    <w:rsid w:val="00963AC4"/>
    <w:pPr>
      <w:spacing w:after="120" w:line="240" w:lineRule="auto"/>
      <w:ind w:firstLine="0"/>
      <w:jc w:val="center"/>
    </w:pPr>
    <w:rPr>
      <w:i/>
      <w:sz w:val="18"/>
    </w:rPr>
  </w:style>
  <w:style w:type="paragraph" w:customStyle="1" w:styleId="afffffff6">
    <w:name w:val="Карманник"/>
    <w:basedOn w:val="70"/>
    <w:rsid w:val="00963AC4"/>
    <w:pPr>
      <w:keepLines w:val="0"/>
      <w:spacing w:before="0" w:line="276" w:lineRule="auto"/>
      <w:ind w:left="0" w:firstLine="0"/>
      <w:jc w:val="right"/>
    </w:pPr>
    <w:rPr>
      <w:rFonts w:ascii="Arial" w:hAnsi="Arial"/>
      <w:i w:val="0"/>
      <w:iCs w:val="0"/>
      <w:snapToGrid w:val="0"/>
      <w:color w:val="auto"/>
      <w:sz w:val="13"/>
      <w:szCs w:val="20"/>
      <w:lang w:eastAsia="ru-RU"/>
    </w:rPr>
  </w:style>
  <w:style w:type="paragraph" w:customStyle="1" w:styleId="xl29">
    <w:name w:val="xl29"/>
    <w:basedOn w:val="a2"/>
    <w:rsid w:val="00963AC4"/>
    <w:pPr>
      <w:spacing w:before="100" w:beforeAutospacing="1" w:after="100" w:afterAutospacing="1"/>
      <w:ind w:firstLine="0"/>
    </w:pPr>
    <w:rPr>
      <w:rFonts w:ascii="Arial" w:eastAsia="Times New Roman" w:hAnsi="Arial" w:cs="Arial"/>
      <w:sz w:val="18"/>
      <w:szCs w:val="18"/>
      <w:lang w:eastAsia="ru-RU"/>
    </w:rPr>
  </w:style>
  <w:style w:type="paragraph" w:customStyle="1" w:styleId="NijKolontit">
    <w:name w:val="NijKolontit"/>
    <w:basedOn w:val="a2"/>
    <w:rsid w:val="00963AC4"/>
    <w:pPr>
      <w:tabs>
        <w:tab w:val="center" w:pos="4536"/>
      </w:tabs>
      <w:ind w:firstLine="0"/>
    </w:pPr>
    <w:rPr>
      <w:rFonts w:ascii="Times New Roman" w:eastAsia="Times New Roman" w:hAnsi="Times New Roman"/>
      <w:i/>
      <w:sz w:val="23"/>
      <w:szCs w:val="20"/>
      <w:lang w:eastAsia="ru-RU"/>
    </w:rPr>
  </w:style>
  <w:style w:type="paragraph" w:customStyle="1" w:styleId="230">
    <w:name w:val="Основной текст 23"/>
    <w:basedOn w:val="a2"/>
    <w:rsid w:val="00963AC4"/>
    <w:pPr>
      <w:ind w:firstLine="0"/>
    </w:pPr>
    <w:rPr>
      <w:rFonts w:ascii="Times New Roman" w:eastAsia="Times New Roman" w:hAnsi="Times New Roman"/>
      <w:sz w:val="24"/>
      <w:szCs w:val="24"/>
      <w:lang w:eastAsia="ru-RU"/>
    </w:rPr>
  </w:style>
  <w:style w:type="paragraph" w:customStyle="1" w:styleId="xl27">
    <w:name w:val="xl27"/>
    <w:basedOn w:val="a2"/>
    <w:rsid w:val="00963AC4"/>
    <w:pPr>
      <w:spacing w:before="100" w:beforeAutospacing="1" w:after="100" w:afterAutospacing="1"/>
      <w:ind w:firstLine="0"/>
    </w:pPr>
    <w:rPr>
      <w:rFonts w:ascii="Arial" w:eastAsia="Times New Roman" w:hAnsi="Arial" w:cs="Arial"/>
      <w:b/>
      <w:bCs/>
      <w:sz w:val="24"/>
      <w:szCs w:val="24"/>
      <w:lang w:eastAsia="ru-RU"/>
    </w:rPr>
  </w:style>
  <w:style w:type="paragraph" w:customStyle="1" w:styleId="FR1">
    <w:name w:val="FR1"/>
    <w:rsid w:val="00963AC4"/>
    <w:pPr>
      <w:widowControl w:val="0"/>
      <w:spacing w:before="80" w:after="0"/>
      <w:ind w:firstLine="0"/>
      <w:jc w:val="both"/>
    </w:pPr>
    <w:rPr>
      <w:rFonts w:ascii="Times New Roman" w:eastAsia="Times New Roman" w:hAnsi="Times New Roman" w:cs="Times New Roman"/>
      <w:snapToGrid w:val="0"/>
      <w:sz w:val="16"/>
      <w:szCs w:val="20"/>
      <w:lang w:eastAsia="ru-RU"/>
    </w:rPr>
  </w:style>
  <w:style w:type="character" w:styleId="afffffff7">
    <w:name w:val="FollowedHyperlink"/>
    <w:rsid w:val="00963AC4"/>
    <w:rPr>
      <w:color w:val="800080"/>
      <w:u w:val="single"/>
    </w:rPr>
  </w:style>
  <w:style w:type="paragraph" w:customStyle="1" w:styleId="afffffff8">
    <w:name w:val="НаимвТабл"/>
    <w:basedOn w:val="affff"/>
    <w:rsid w:val="00963AC4"/>
    <w:pPr>
      <w:spacing w:before="60" w:after="60"/>
    </w:pPr>
    <w:rPr>
      <w:rFonts w:ascii="KZ Arial" w:hAnsi="KZ Arial"/>
      <w:bCs/>
      <w:sz w:val="16"/>
      <w:szCs w:val="16"/>
    </w:rPr>
  </w:style>
  <w:style w:type="paragraph" w:customStyle="1" w:styleId="Stolbetc">
    <w:name w:val="Stolbetc"/>
    <w:basedOn w:val="a2"/>
    <w:rsid w:val="00963AC4"/>
    <w:pPr>
      <w:ind w:firstLine="0"/>
      <w:jc w:val="right"/>
    </w:pPr>
    <w:rPr>
      <w:rFonts w:ascii="Times New Roman" w:eastAsia="Times New Roman" w:hAnsi="Times New Roman"/>
      <w:sz w:val="16"/>
      <w:szCs w:val="16"/>
      <w:lang w:eastAsia="ru-RU"/>
    </w:rPr>
  </w:style>
  <w:style w:type="paragraph" w:customStyle="1" w:styleId="ShapTab">
    <w:name w:val="ShapTab"/>
    <w:basedOn w:val="a2"/>
    <w:rsid w:val="00963AC4"/>
    <w:pPr>
      <w:ind w:firstLine="0"/>
      <w:jc w:val="center"/>
    </w:pPr>
    <w:rPr>
      <w:rFonts w:ascii="Times New Roman" w:eastAsia="Times New Roman" w:hAnsi="Times New Roman"/>
      <w:sz w:val="16"/>
      <w:szCs w:val="16"/>
      <w:lang w:eastAsia="ru-RU"/>
    </w:rPr>
  </w:style>
  <w:style w:type="paragraph" w:customStyle="1" w:styleId="afffffff9">
    <w:name w:val="НаименованиеА"/>
    <w:basedOn w:val="affff"/>
    <w:rsid w:val="00963AC4"/>
    <w:pPr>
      <w:spacing w:before="400" w:after="200"/>
    </w:pPr>
    <w:rPr>
      <w:rFonts w:ascii="KZ Arial" w:hAnsi="KZ Arial"/>
      <w:bCs/>
      <w:sz w:val="22"/>
      <w:szCs w:val="22"/>
    </w:rPr>
  </w:style>
  <w:style w:type="paragraph" w:customStyle="1" w:styleId="font0">
    <w:name w:val="font0"/>
    <w:basedOn w:val="a2"/>
    <w:rsid w:val="00963AC4"/>
    <w:pPr>
      <w:spacing w:before="100" w:beforeAutospacing="1" w:after="100" w:afterAutospacing="1"/>
      <w:ind w:firstLine="0"/>
    </w:pPr>
    <w:rPr>
      <w:rFonts w:ascii="Arial CYR" w:eastAsia="Times New Roman" w:hAnsi="Arial CYR"/>
      <w:sz w:val="20"/>
      <w:szCs w:val="20"/>
      <w:lang w:eastAsia="ru-RU"/>
    </w:rPr>
  </w:style>
  <w:style w:type="paragraph" w:customStyle="1" w:styleId="xl37">
    <w:name w:val="xl37"/>
    <w:basedOn w:val="a2"/>
    <w:rsid w:val="00963AC4"/>
    <w:pPr>
      <w:pBdr>
        <w:left w:val="single" w:sz="4" w:space="0" w:color="auto"/>
        <w:right w:val="single" w:sz="4" w:space="0" w:color="auto"/>
      </w:pBdr>
      <w:spacing w:before="100" w:beforeAutospacing="1" w:after="100" w:afterAutospacing="1"/>
      <w:ind w:firstLine="0"/>
      <w:jc w:val="center"/>
    </w:pPr>
    <w:rPr>
      <w:rFonts w:ascii="Arial CYR" w:eastAsia="Times New Roman" w:hAnsi="Arial CYR"/>
      <w:b/>
      <w:bCs/>
      <w:sz w:val="24"/>
      <w:szCs w:val="24"/>
      <w:lang w:eastAsia="ru-RU"/>
    </w:rPr>
  </w:style>
  <w:style w:type="character" w:customStyle="1" w:styleId="A40">
    <w:name w:val="A4"/>
    <w:rsid w:val="00963AC4"/>
    <w:rPr>
      <w:rFonts w:cs="Arial"/>
      <w:b/>
      <w:bCs/>
      <w:color w:val="000000"/>
      <w:sz w:val="18"/>
      <w:szCs w:val="18"/>
    </w:rPr>
  </w:style>
  <w:style w:type="paragraph" w:customStyle="1" w:styleId="Pa15">
    <w:name w:val="Pa15"/>
    <w:basedOn w:val="a2"/>
    <w:next w:val="a2"/>
    <w:rsid w:val="00963AC4"/>
    <w:pPr>
      <w:autoSpaceDE w:val="0"/>
      <w:autoSpaceDN w:val="0"/>
      <w:adjustRightInd w:val="0"/>
      <w:spacing w:line="181" w:lineRule="atLeast"/>
      <w:ind w:firstLine="0"/>
    </w:pPr>
    <w:rPr>
      <w:rFonts w:ascii="Arial" w:eastAsia="Times New Roman" w:hAnsi="Arial"/>
      <w:sz w:val="24"/>
      <w:szCs w:val="24"/>
      <w:lang w:eastAsia="ru-RU"/>
    </w:rPr>
  </w:style>
  <w:style w:type="character" w:customStyle="1" w:styleId="A30">
    <w:name w:val="A3"/>
    <w:rsid w:val="00963AC4"/>
    <w:rPr>
      <w:rFonts w:cs="Arial"/>
      <w:color w:val="000000"/>
      <w:sz w:val="14"/>
      <w:szCs w:val="14"/>
    </w:rPr>
  </w:style>
  <w:style w:type="character" w:customStyle="1" w:styleId="afffffffa">
    <w:name w:val="Схема документа Знак"/>
    <w:link w:val="afffffffb"/>
    <w:uiPriority w:val="99"/>
    <w:rsid w:val="00963AC4"/>
    <w:rPr>
      <w:rFonts w:ascii="Tahoma" w:hAnsi="Tahoma"/>
      <w:sz w:val="24"/>
      <w:shd w:val="clear" w:color="auto" w:fill="000080"/>
    </w:rPr>
  </w:style>
  <w:style w:type="paragraph" w:styleId="afffffffb">
    <w:name w:val="Document Map"/>
    <w:basedOn w:val="a2"/>
    <w:link w:val="afffffffa"/>
    <w:uiPriority w:val="99"/>
    <w:rsid w:val="00963AC4"/>
    <w:pPr>
      <w:shd w:val="clear" w:color="auto" w:fill="000080"/>
      <w:ind w:firstLine="0"/>
    </w:pPr>
    <w:rPr>
      <w:rFonts w:ascii="Tahoma" w:eastAsiaTheme="minorHAnsi" w:hAnsi="Tahoma" w:cstheme="minorBidi"/>
      <w:sz w:val="24"/>
      <w:szCs w:val="22"/>
    </w:rPr>
  </w:style>
  <w:style w:type="character" w:customStyle="1" w:styleId="1fd">
    <w:name w:val="Схема документа Знак1"/>
    <w:basedOn w:val="a3"/>
    <w:link w:val="afffffffb"/>
    <w:uiPriority w:val="99"/>
    <w:semiHidden/>
    <w:rsid w:val="00963AC4"/>
    <w:rPr>
      <w:rFonts w:ascii="Tahoma" w:eastAsia="Calibri" w:hAnsi="Tahoma" w:cs="Tahoma"/>
      <w:sz w:val="16"/>
      <w:szCs w:val="16"/>
    </w:rPr>
  </w:style>
  <w:style w:type="paragraph" w:customStyle="1" w:styleId="1fe">
    <w:name w:val="Знак Знак Знак Знак Знак Знак Знак Знак Знак Знак1"/>
    <w:basedOn w:val="a2"/>
    <w:next w:val="23"/>
    <w:autoRedefine/>
    <w:rsid w:val="00963AC4"/>
    <w:pPr>
      <w:spacing w:after="160" w:line="240" w:lineRule="exact"/>
      <w:ind w:firstLine="0"/>
      <w:jc w:val="center"/>
    </w:pPr>
    <w:rPr>
      <w:rFonts w:ascii="Times New Roman" w:eastAsia="Times New Roman" w:hAnsi="Times New Roman"/>
      <w:b/>
      <w:i/>
      <w:lang w:val="en-US"/>
    </w:rPr>
  </w:style>
  <w:style w:type="paragraph" w:customStyle="1" w:styleId="1ff">
    <w:name w:val="Обычный (веб)1"/>
    <w:basedOn w:val="a2"/>
    <w:rsid w:val="00963AC4"/>
    <w:pPr>
      <w:spacing w:before="100" w:after="100"/>
      <w:ind w:firstLine="0"/>
    </w:pPr>
    <w:rPr>
      <w:rFonts w:ascii="Times New Roman" w:eastAsia="Times New Roman" w:hAnsi="Times New Roman"/>
      <w:sz w:val="24"/>
      <w:szCs w:val="20"/>
      <w:lang w:val="en-US" w:eastAsia="ru-RU"/>
    </w:rPr>
  </w:style>
  <w:style w:type="character" w:customStyle="1" w:styleId="afffffffc">
    <w:name w:val="Стиль Черный"/>
    <w:rsid w:val="00963AC4"/>
    <w:rPr>
      <w:color w:val="000000"/>
    </w:rPr>
  </w:style>
  <w:style w:type="character" w:customStyle="1" w:styleId="s1">
    <w:name w:val="s1"/>
    <w:rsid w:val="00963AC4"/>
    <w:rPr>
      <w:rFonts w:ascii="Times New Roman" w:hAnsi="Times New Roman" w:cs="Times New Roman" w:hint="default"/>
      <w:b/>
      <w:bCs/>
      <w:i w:val="0"/>
      <w:iCs w:val="0"/>
      <w:strike w:val="0"/>
      <w:dstrike w:val="0"/>
      <w:color w:val="000000"/>
      <w:sz w:val="36"/>
      <w:szCs w:val="36"/>
      <w:u w:val="none"/>
      <w:effect w:val="none"/>
    </w:rPr>
  </w:style>
  <w:style w:type="paragraph" w:customStyle="1" w:styleId="Style11">
    <w:name w:val="Style11"/>
    <w:basedOn w:val="a2"/>
    <w:uiPriority w:val="99"/>
    <w:rsid w:val="00963AC4"/>
    <w:pPr>
      <w:widowControl w:val="0"/>
      <w:autoSpaceDE w:val="0"/>
      <w:autoSpaceDN w:val="0"/>
      <w:adjustRightInd w:val="0"/>
      <w:spacing w:line="274" w:lineRule="exact"/>
      <w:ind w:firstLine="355"/>
    </w:pPr>
    <w:rPr>
      <w:rFonts w:ascii="Times New Roman" w:eastAsia="Times New Roman" w:hAnsi="Times New Roman"/>
      <w:sz w:val="24"/>
      <w:szCs w:val="24"/>
      <w:lang w:eastAsia="ru-RU"/>
    </w:rPr>
  </w:style>
  <w:style w:type="character" w:customStyle="1" w:styleId="FontStyle30">
    <w:name w:val="Font Style30"/>
    <w:uiPriority w:val="99"/>
    <w:rsid w:val="00963AC4"/>
    <w:rPr>
      <w:rFonts w:ascii="Times New Roman" w:hAnsi="Times New Roman" w:cs="Times New Roman"/>
      <w:b/>
      <w:bCs/>
      <w:sz w:val="22"/>
      <w:szCs w:val="22"/>
    </w:rPr>
  </w:style>
  <w:style w:type="character" w:customStyle="1" w:styleId="FontStyle31">
    <w:name w:val="Font Style31"/>
    <w:uiPriority w:val="99"/>
    <w:rsid w:val="00963AC4"/>
    <w:rPr>
      <w:rFonts w:ascii="Times New Roman" w:hAnsi="Times New Roman" w:cs="Times New Roman"/>
      <w:sz w:val="22"/>
      <w:szCs w:val="22"/>
    </w:rPr>
  </w:style>
  <w:style w:type="paragraph" w:customStyle="1" w:styleId="Style2">
    <w:name w:val="Style2"/>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3">
    <w:name w:val="Style3"/>
    <w:basedOn w:val="a2"/>
    <w:uiPriority w:val="99"/>
    <w:rsid w:val="00963AC4"/>
    <w:pPr>
      <w:widowControl w:val="0"/>
      <w:autoSpaceDE w:val="0"/>
      <w:autoSpaceDN w:val="0"/>
      <w:adjustRightInd w:val="0"/>
      <w:spacing w:line="283" w:lineRule="exact"/>
      <w:ind w:firstLine="494"/>
    </w:pPr>
    <w:rPr>
      <w:rFonts w:ascii="Times New Roman" w:eastAsia="Times New Roman" w:hAnsi="Times New Roman"/>
      <w:sz w:val="24"/>
      <w:szCs w:val="24"/>
      <w:lang w:eastAsia="ru-RU"/>
    </w:rPr>
  </w:style>
  <w:style w:type="paragraph" w:customStyle="1" w:styleId="Style8">
    <w:name w:val="Style8"/>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9">
    <w:name w:val="Style19"/>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3">
    <w:name w:val="Style13"/>
    <w:basedOn w:val="a2"/>
    <w:uiPriority w:val="99"/>
    <w:rsid w:val="00963AC4"/>
    <w:pPr>
      <w:widowControl w:val="0"/>
      <w:autoSpaceDE w:val="0"/>
      <w:autoSpaceDN w:val="0"/>
      <w:adjustRightInd w:val="0"/>
      <w:spacing w:line="276" w:lineRule="exact"/>
      <w:ind w:firstLine="571"/>
    </w:pPr>
    <w:rPr>
      <w:rFonts w:ascii="Times New Roman" w:eastAsia="Times New Roman" w:hAnsi="Times New Roman"/>
      <w:sz w:val="24"/>
      <w:szCs w:val="24"/>
      <w:lang w:eastAsia="ru-RU"/>
    </w:rPr>
  </w:style>
  <w:style w:type="paragraph" w:customStyle="1" w:styleId="Style10">
    <w:name w:val="Style10"/>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6">
    <w:name w:val="Style16"/>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7">
    <w:name w:val="Style17"/>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character" w:customStyle="1" w:styleId="FontStyle27">
    <w:name w:val="Font Style27"/>
    <w:uiPriority w:val="99"/>
    <w:rsid w:val="00963AC4"/>
    <w:rPr>
      <w:rFonts w:ascii="Times New Roman" w:hAnsi="Times New Roman" w:cs="Times New Roman"/>
      <w:i/>
      <w:iCs/>
      <w:sz w:val="22"/>
      <w:szCs w:val="22"/>
    </w:rPr>
  </w:style>
  <w:style w:type="paragraph" w:customStyle="1" w:styleId="Normal1">
    <w:name w:val="Normal1"/>
    <w:rsid w:val="00963AC4"/>
    <w:pPr>
      <w:spacing w:before="0" w:after="0" w:line="360" w:lineRule="auto"/>
      <w:ind w:firstLine="720"/>
      <w:jc w:val="both"/>
    </w:pPr>
    <w:rPr>
      <w:rFonts w:ascii="Times New Roman" w:eastAsia="Times New Roman" w:hAnsi="Times New Roman" w:cs="Times New Roman"/>
      <w:sz w:val="24"/>
      <w:szCs w:val="20"/>
      <w:lang w:eastAsia="ru-RU"/>
    </w:rPr>
  </w:style>
  <w:style w:type="paragraph" w:customStyle="1" w:styleId="afffffffd">
    <w:name w:val="Стиль основного текста Знак Знак"/>
    <w:basedOn w:val="a2"/>
    <w:rsid w:val="00963AC4"/>
    <w:pPr>
      <w:ind w:firstLine="720"/>
      <w:jc w:val="both"/>
    </w:pPr>
    <w:rPr>
      <w:rFonts w:ascii="Times New Roman" w:eastAsia="Times New Roman" w:hAnsi="Times New Roman"/>
      <w:sz w:val="24"/>
      <w:szCs w:val="20"/>
      <w:lang w:eastAsia="ru-RU"/>
    </w:rPr>
  </w:style>
  <w:style w:type="paragraph" w:customStyle="1" w:styleId="P5">
    <w:name w:val="P5"/>
    <w:basedOn w:val="a2"/>
    <w:hidden/>
    <w:rsid w:val="00963AC4"/>
    <w:pPr>
      <w:widowControl w:val="0"/>
      <w:tabs>
        <w:tab w:val="left" w:pos="0"/>
      </w:tabs>
      <w:adjustRightInd w:val="0"/>
      <w:ind w:left="112" w:right="112" w:firstLine="0"/>
      <w:jc w:val="center"/>
    </w:pPr>
    <w:rPr>
      <w:rFonts w:ascii="Arial" w:eastAsia="Arial Unicode MS" w:hAnsi="Arial" w:cs="Mangal"/>
      <w:b/>
      <w:sz w:val="36"/>
      <w:szCs w:val="20"/>
      <w:lang w:eastAsia="ru-RU"/>
    </w:rPr>
  </w:style>
  <w:style w:type="paragraph" w:customStyle="1" w:styleId="P6">
    <w:name w:val="P6"/>
    <w:basedOn w:val="a2"/>
    <w:hidden/>
    <w:rsid w:val="00963AC4"/>
    <w:pPr>
      <w:widowControl w:val="0"/>
      <w:tabs>
        <w:tab w:val="left" w:pos="0"/>
      </w:tabs>
      <w:adjustRightInd w:val="0"/>
      <w:ind w:left="30" w:firstLine="0"/>
    </w:pPr>
    <w:rPr>
      <w:rFonts w:ascii="Arial" w:eastAsia="Arial Unicode MS" w:hAnsi="Arial" w:cs="Mangal"/>
      <w:b/>
      <w:sz w:val="24"/>
      <w:szCs w:val="20"/>
      <w:lang w:eastAsia="ru-RU"/>
    </w:rPr>
  </w:style>
  <w:style w:type="paragraph" w:customStyle="1" w:styleId="P7">
    <w:name w:val="P7"/>
    <w:basedOn w:val="a2"/>
    <w:hidden/>
    <w:rsid w:val="00963AC4"/>
    <w:pPr>
      <w:widowControl w:val="0"/>
      <w:tabs>
        <w:tab w:val="left" w:pos="0"/>
      </w:tabs>
      <w:adjustRightInd w:val="0"/>
      <w:ind w:left="30" w:firstLine="0"/>
    </w:pPr>
    <w:rPr>
      <w:rFonts w:ascii="Arial" w:eastAsia="Arial Unicode MS" w:hAnsi="Arial" w:cs="Mangal"/>
      <w:b/>
      <w:sz w:val="24"/>
      <w:szCs w:val="20"/>
      <w:lang w:eastAsia="ru-RU"/>
    </w:rPr>
  </w:style>
  <w:style w:type="paragraph" w:customStyle="1" w:styleId="P9">
    <w:name w:val="P9"/>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11">
    <w:name w:val="P11"/>
    <w:basedOn w:val="a2"/>
    <w:hidden/>
    <w:rsid w:val="00963AC4"/>
    <w:pPr>
      <w:widowControl w:val="0"/>
      <w:adjustRightInd w:val="0"/>
      <w:spacing w:line="360" w:lineRule="auto"/>
      <w:ind w:firstLine="0"/>
      <w:jc w:val="distribute"/>
    </w:pPr>
    <w:rPr>
      <w:rFonts w:ascii="Arial" w:eastAsia="Arial Unicode MS" w:hAnsi="Arial" w:cs="Mangal"/>
      <w:sz w:val="26"/>
      <w:szCs w:val="20"/>
      <w:lang w:eastAsia="ru-RU"/>
    </w:rPr>
  </w:style>
  <w:style w:type="paragraph" w:customStyle="1" w:styleId="P21">
    <w:name w:val="P21"/>
    <w:basedOn w:val="a2"/>
    <w:hidden/>
    <w:rsid w:val="00963AC4"/>
    <w:pPr>
      <w:widowControl w:val="0"/>
      <w:tabs>
        <w:tab w:val="left" w:pos="0"/>
      </w:tabs>
      <w:adjustRightInd w:val="0"/>
      <w:ind w:left="30" w:firstLine="0"/>
    </w:pPr>
    <w:rPr>
      <w:rFonts w:ascii="Arial" w:eastAsia="Arial Unicode MS" w:hAnsi="Arial" w:cs="Mangal"/>
      <w:sz w:val="24"/>
      <w:szCs w:val="20"/>
      <w:lang w:eastAsia="ru-RU"/>
    </w:rPr>
  </w:style>
  <w:style w:type="paragraph" w:customStyle="1" w:styleId="P22">
    <w:name w:val="P22"/>
    <w:basedOn w:val="a2"/>
    <w:hidden/>
    <w:rsid w:val="00963AC4"/>
    <w:pPr>
      <w:widowControl w:val="0"/>
      <w:tabs>
        <w:tab w:val="left" w:pos="0"/>
      </w:tabs>
      <w:adjustRightInd w:val="0"/>
      <w:ind w:left="30" w:firstLine="0"/>
      <w:jc w:val="center"/>
    </w:pPr>
    <w:rPr>
      <w:rFonts w:ascii="Arial" w:eastAsia="Arial Unicode MS" w:hAnsi="Arial" w:cs="Mangal"/>
      <w:b/>
      <w:sz w:val="32"/>
      <w:szCs w:val="20"/>
      <w:lang w:eastAsia="ru-RU"/>
    </w:rPr>
  </w:style>
  <w:style w:type="paragraph" w:customStyle="1" w:styleId="P27">
    <w:name w:val="P27"/>
    <w:basedOn w:val="a2"/>
    <w:hidden/>
    <w:rsid w:val="00963AC4"/>
    <w:pPr>
      <w:widowControl w:val="0"/>
      <w:adjustRightInd w:val="0"/>
      <w:spacing w:line="360" w:lineRule="auto"/>
      <w:ind w:left="282" w:right="282" w:firstLine="0"/>
    </w:pPr>
    <w:rPr>
      <w:rFonts w:ascii="Times New Roman" w:eastAsia="Arial Unicode MS" w:hAnsi="Times New Roman" w:cs="Mangal"/>
      <w:sz w:val="24"/>
      <w:szCs w:val="20"/>
      <w:lang w:eastAsia="ru-RU"/>
    </w:rPr>
  </w:style>
  <w:style w:type="paragraph" w:customStyle="1" w:styleId="P30">
    <w:name w:val="P30"/>
    <w:basedOn w:val="a2"/>
    <w:hidden/>
    <w:rsid w:val="00963AC4"/>
    <w:pPr>
      <w:widowControl w:val="0"/>
      <w:adjustRightInd w:val="0"/>
      <w:spacing w:line="360" w:lineRule="auto"/>
      <w:ind w:left="282" w:right="282" w:firstLine="0"/>
      <w:jc w:val="center"/>
    </w:pPr>
    <w:rPr>
      <w:rFonts w:ascii="Times New Roman" w:eastAsia="Arial Unicode MS" w:hAnsi="Times New Roman" w:cs="Mangal"/>
      <w:sz w:val="24"/>
      <w:szCs w:val="20"/>
      <w:lang w:eastAsia="ru-RU"/>
    </w:rPr>
  </w:style>
  <w:style w:type="paragraph" w:customStyle="1" w:styleId="P31">
    <w:name w:val="P31"/>
    <w:basedOn w:val="a2"/>
    <w:hidden/>
    <w:rsid w:val="00963AC4"/>
    <w:pPr>
      <w:widowControl w:val="0"/>
      <w:adjustRightInd w:val="0"/>
      <w:spacing w:line="360" w:lineRule="auto"/>
      <w:ind w:left="282" w:right="282" w:firstLine="0"/>
    </w:pPr>
    <w:rPr>
      <w:rFonts w:ascii="Times New Roman" w:eastAsia="Arial Unicode MS" w:hAnsi="Times New Roman" w:cs="Mangal"/>
      <w:sz w:val="24"/>
      <w:szCs w:val="20"/>
      <w:lang w:eastAsia="ru-RU"/>
    </w:rPr>
  </w:style>
  <w:style w:type="paragraph" w:customStyle="1" w:styleId="P37">
    <w:name w:val="P37"/>
    <w:basedOn w:val="a2"/>
    <w:hidden/>
    <w:rsid w:val="00963AC4"/>
    <w:pPr>
      <w:widowControl w:val="0"/>
      <w:tabs>
        <w:tab w:val="left" w:pos="720"/>
      </w:tabs>
      <w:adjustRightInd w:val="0"/>
      <w:spacing w:line="360" w:lineRule="auto"/>
      <w:ind w:left="282" w:right="282" w:firstLine="0"/>
    </w:pPr>
    <w:rPr>
      <w:rFonts w:ascii="Arial" w:eastAsia="Arial Unicode MS" w:hAnsi="Arial" w:cs="Mangal"/>
      <w:sz w:val="24"/>
      <w:szCs w:val="20"/>
      <w:lang w:eastAsia="ru-RU"/>
    </w:rPr>
  </w:style>
  <w:style w:type="paragraph" w:customStyle="1" w:styleId="P40">
    <w:name w:val="P40"/>
    <w:basedOn w:val="a2"/>
    <w:hidden/>
    <w:rsid w:val="00963AC4"/>
    <w:pPr>
      <w:widowControl w:val="0"/>
      <w:tabs>
        <w:tab w:val="left" w:pos="720"/>
        <w:tab w:val="left" w:pos="1080"/>
        <w:tab w:val="left" w:pos="1440"/>
        <w:tab w:val="left" w:pos="1800"/>
        <w:tab w:val="left" w:pos="2160"/>
        <w:tab w:val="left" w:pos="2520"/>
      </w:tabs>
      <w:adjustRightInd w:val="0"/>
      <w:spacing w:line="360" w:lineRule="auto"/>
      <w:ind w:left="282" w:right="282" w:firstLine="0"/>
    </w:pPr>
    <w:rPr>
      <w:rFonts w:ascii="Arial" w:eastAsia="Arial Unicode MS" w:hAnsi="Arial" w:cs="Mangal"/>
      <w:sz w:val="24"/>
      <w:szCs w:val="20"/>
      <w:lang w:eastAsia="ru-RU"/>
    </w:rPr>
  </w:style>
  <w:style w:type="paragraph" w:customStyle="1" w:styleId="P42">
    <w:name w:val="P42"/>
    <w:basedOn w:val="a2"/>
    <w:hidden/>
    <w:rsid w:val="00963AC4"/>
    <w:pPr>
      <w:widowControl w:val="0"/>
      <w:tabs>
        <w:tab w:val="left" w:pos="0"/>
      </w:tabs>
      <w:adjustRightInd w:val="0"/>
      <w:ind w:left="282" w:right="282" w:firstLine="0"/>
    </w:pPr>
    <w:rPr>
      <w:rFonts w:ascii="Arial" w:eastAsia="Arial Unicode MS" w:hAnsi="Arial" w:cs="Mangal"/>
      <w:sz w:val="24"/>
      <w:szCs w:val="20"/>
      <w:lang w:eastAsia="ru-RU"/>
    </w:rPr>
  </w:style>
  <w:style w:type="paragraph" w:customStyle="1" w:styleId="P44">
    <w:name w:val="P44"/>
    <w:basedOn w:val="a2"/>
    <w:hidden/>
    <w:rsid w:val="00963AC4"/>
    <w:pPr>
      <w:widowControl w:val="0"/>
      <w:adjustRightInd w:val="0"/>
      <w:spacing w:line="360" w:lineRule="auto"/>
      <w:ind w:left="282" w:right="282" w:firstLine="0"/>
      <w:jc w:val="center"/>
    </w:pPr>
    <w:rPr>
      <w:rFonts w:ascii="Arial" w:eastAsia="Arial Unicode MS" w:hAnsi="Arial" w:cs="Mangal"/>
      <w:b/>
      <w:sz w:val="24"/>
      <w:szCs w:val="20"/>
      <w:lang w:eastAsia="ru-RU"/>
    </w:rPr>
  </w:style>
  <w:style w:type="paragraph" w:customStyle="1" w:styleId="P46">
    <w:name w:val="P46"/>
    <w:basedOn w:val="a2"/>
    <w:hidden/>
    <w:rsid w:val="00963AC4"/>
    <w:pPr>
      <w:widowControl w:val="0"/>
      <w:adjustRightInd w:val="0"/>
      <w:spacing w:line="360" w:lineRule="auto"/>
      <w:ind w:left="282" w:right="282" w:firstLine="0"/>
    </w:pPr>
    <w:rPr>
      <w:rFonts w:ascii="Arial" w:eastAsia="Arial Unicode MS" w:hAnsi="Arial" w:cs="Mangal"/>
      <w:b/>
      <w:sz w:val="24"/>
      <w:szCs w:val="20"/>
      <w:lang w:eastAsia="ru-RU"/>
    </w:rPr>
  </w:style>
  <w:style w:type="paragraph" w:customStyle="1" w:styleId="P48">
    <w:name w:val="P48"/>
    <w:basedOn w:val="a2"/>
    <w:hidden/>
    <w:rsid w:val="00963AC4"/>
    <w:pPr>
      <w:widowControl w:val="0"/>
      <w:adjustRightInd w:val="0"/>
      <w:spacing w:line="360" w:lineRule="auto"/>
      <w:ind w:left="282" w:right="282" w:firstLine="0"/>
    </w:pPr>
    <w:rPr>
      <w:rFonts w:ascii="Arial" w:eastAsia="Times New Roman" w:hAnsi="Arial"/>
      <w:sz w:val="24"/>
      <w:szCs w:val="20"/>
      <w:lang w:eastAsia="ru-RU"/>
    </w:rPr>
  </w:style>
  <w:style w:type="paragraph" w:customStyle="1" w:styleId="P50">
    <w:name w:val="P50"/>
    <w:basedOn w:val="a2"/>
    <w:hidden/>
    <w:rsid w:val="00963AC4"/>
    <w:pPr>
      <w:widowControl w:val="0"/>
      <w:adjustRightInd w:val="0"/>
      <w:spacing w:line="360" w:lineRule="auto"/>
      <w:ind w:left="282" w:right="282" w:firstLine="0"/>
    </w:pPr>
    <w:rPr>
      <w:rFonts w:ascii="Arial" w:eastAsia="Times New Roman" w:hAnsi="Arial"/>
      <w:sz w:val="24"/>
      <w:szCs w:val="20"/>
      <w:lang w:eastAsia="ru-RU"/>
    </w:rPr>
  </w:style>
  <w:style w:type="paragraph" w:customStyle="1" w:styleId="P51">
    <w:name w:val="P51"/>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52">
    <w:name w:val="P52"/>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53">
    <w:name w:val="P53"/>
    <w:basedOn w:val="a2"/>
    <w:hidden/>
    <w:rsid w:val="00963AC4"/>
    <w:pPr>
      <w:widowControl w:val="0"/>
      <w:adjustRightInd w:val="0"/>
      <w:spacing w:line="360" w:lineRule="auto"/>
      <w:ind w:left="282" w:right="282" w:firstLine="0"/>
      <w:jc w:val="distribute"/>
    </w:pPr>
    <w:rPr>
      <w:rFonts w:ascii="Arial" w:eastAsia="Arial Unicode MS" w:hAnsi="Arial" w:cs="Mangal"/>
      <w:sz w:val="26"/>
      <w:szCs w:val="20"/>
      <w:lang w:eastAsia="ru-RU"/>
    </w:rPr>
  </w:style>
  <w:style w:type="paragraph" w:customStyle="1" w:styleId="P54">
    <w:name w:val="P54"/>
    <w:basedOn w:val="a2"/>
    <w:hidden/>
    <w:rsid w:val="00963AC4"/>
    <w:pPr>
      <w:widowControl w:val="0"/>
      <w:adjustRightInd w:val="0"/>
      <w:spacing w:line="99" w:lineRule="atLeast"/>
      <w:ind w:left="282" w:right="282" w:firstLine="0"/>
    </w:pPr>
    <w:rPr>
      <w:rFonts w:ascii="Times New Roman" w:eastAsia="Arial Unicode MS" w:hAnsi="Times New Roman" w:cs="Mangal"/>
      <w:sz w:val="24"/>
      <w:szCs w:val="20"/>
      <w:lang w:eastAsia="ru-RU"/>
    </w:rPr>
  </w:style>
  <w:style w:type="paragraph" w:customStyle="1" w:styleId="P55">
    <w:name w:val="P55"/>
    <w:basedOn w:val="a2"/>
    <w:hidden/>
    <w:rsid w:val="00963AC4"/>
    <w:pPr>
      <w:widowControl w:val="0"/>
      <w:adjustRightInd w:val="0"/>
      <w:spacing w:line="99" w:lineRule="atLeast"/>
      <w:ind w:left="282" w:right="282" w:firstLine="0"/>
    </w:pPr>
    <w:rPr>
      <w:rFonts w:ascii="Arial" w:eastAsia="Arial Unicode MS" w:hAnsi="Arial" w:cs="Mangal"/>
      <w:sz w:val="24"/>
      <w:szCs w:val="20"/>
      <w:vertAlign w:val="superscript"/>
      <w:lang w:eastAsia="ru-RU"/>
    </w:rPr>
  </w:style>
  <w:style w:type="paragraph" w:customStyle="1" w:styleId="P56">
    <w:name w:val="P56"/>
    <w:basedOn w:val="a2"/>
    <w:hidden/>
    <w:rsid w:val="00963AC4"/>
    <w:pPr>
      <w:widowControl w:val="0"/>
      <w:shd w:val="clear" w:color="auto" w:fill="FFFFFF"/>
      <w:adjustRightInd w:val="0"/>
      <w:spacing w:line="360" w:lineRule="auto"/>
      <w:ind w:left="282" w:right="282" w:firstLine="0"/>
    </w:pPr>
    <w:rPr>
      <w:rFonts w:ascii="Arial" w:eastAsia="Arial Unicode MS" w:hAnsi="Arial" w:cs="Mangal"/>
      <w:b/>
      <w:sz w:val="24"/>
      <w:szCs w:val="20"/>
      <w:lang w:eastAsia="ru-RU"/>
    </w:rPr>
  </w:style>
  <w:style w:type="character" w:customStyle="1" w:styleId="T2">
    <w:name w:val="T2"/>
    <w:hidden/>
    <w:rsid w:val="00963AC4"/>
    <w:rPr>
      <w:rFonts w:ascii="Arial" w:hAnsi="Arial"/>
      <w:sz w:val="24"/>
    </w:rPr>
  </w:style>
  <w:style w:type="character" w:customStyle="1" w:styleId="T5">
    <w:name w:val="T5"/>
    <w:hidden/>
    <w:rsid w:val="00963AC4"/>
    <w:rPr>
      <w:rFonts w:ascii="Arial" w:eastAsia="Times New Roman" w:hAnsi="Arial" w:cs="Times New Roman"/>
      <w:sz w:val="24"/>
    </w:rPr>
  </w:style>
  <w:style w:type="character" w:customStyle="1" w:styleId="T6">
    <w:name w:val="T6"/>
    <w:hidden/>
    <w:rsid w:val="00963AC4"/>
    <w:rPr>
      <w:rFonts w:ascii="Arial" w:hAnsi="Arial"/>
      <w:b/>
      <w:sz w:val="24"/>
    </w:rPr>
  </w:style>
  <w:style w:type="character" w:customStyle="1" w:styleId="T11">
    <w:name w:val="T11"/>
    <w:hidden/>
    <w:rsid w:val="00963AC4"/>
    <w:rPr>
      <w:rFonts w:ascii="Arial" w:hAnsi="Arial"/>
      <w:sz w:val="24"/>
      <w:shd w:val="clear" w:color="auto" w:fill="FFFFFF"/>
    </w:rPr>
  </w:style>
  <w:style w:type="character" w:customStyle="1" w:styleId="T12">
    <w:name w:val="T12"/>
    <w:hidden/>
    <w:rsid w:val="00963AC4"/>
    <w:rPr>
      <w:rFonts w:ascii="Arial" w:eastAsia="Times New Roman" w:hAnsi="Arial" w:cs="Times New Roman"/>
      <w:sz w:val="24"/>
    </w:rPr>
  </w:style>
  <w:style w:type="character" w:customStyle="1" w:styleId="T13">
    <w:name w:val="T13"/>
    <w:hidden/>
    <w:rsid w:val="00963AC4"/>
    <w:rPr>
      <w:rFonts w:ascii="Arial" w:hAnsi="Arial"/>
    </w:rPr>
  </w:style>
  <w:style w:type="character" w:customStyle="1" w:styleId="T24">
    <w:name w:val="T24"/>
    <w:hidden/>
    <w:rsid w:val="00963AC4"/>
    <w:rPr>
      <w:rFonts w:ascii="Arial" w:hAnsi="Arial"/>
      <w:position w:val="0"/>
      <w:sz w:val="24"/>
      <w:shd w:val="clear" w:color="auto" w:fill="FFFFFF"/>
      <w:vertAlign w:val="superscript"/>
    </w:rPr>
  </w:style>
  <w:style w:type="numbering" w:customStyle="1" w:styleId="WW8Num2">
    <w:name w:val="WW8Num2"/>
    <w:rsid w:val="00963AC4"/>
    <w:pPr>
      <w:numPr>
        <w:numId w:val="8"/>
      </w:numPr>
    </w:pPr>
  </w:style>
  <w:style w:type="numbering" w:customStyle="1" w:styleId="WW8Num3">
    <w:name w:val="WW8Num3"/>
    <w:rsid w:val="00963AC4"/>
    <w:pPr>
      <w:numPr>
        <w:numId w:val="9"/>
      </w:numPr>
    </w:pPr>
  </w:style>
  <w:style w:type="character" w:customStyle="1" w:styleId="2ff0">
    <w:name w:val="Заголовок №2_"/>
    <w:link w:val="2ff1"/>
    <w:rsid w:val="00963AC4"/>
    <w:rPr>
      <w:rFonts w:ascii="Times New Roman" w:eastAsia="Times New Roman" w:hAnsi="Times New Roman" w:cs="Times New Roman"/>
      <w:b/>
      <w:bCs/>
      <w:spacing w:val="1"/>
      <w:sz w:val="19"/>
      <w:szCs w:val="19"/>
      <w:shd w:val="clear" w:color="auto" w:fill="FFFFFF"/>
    </w:rPr>
  </w:style>
  <w:style w:type="character" w:customStyle="1" w:styleId="20pt">
    <w:name w:val="Заголовок №2 + Интервал 0 pt"/>
    <w:rsid w:val="00963AC4"/>
    <w:rPr>
      <w:rFonts w:ascii="Times New Roman" w:eastAsia="Times New Roman" w:hAnsi="Times New Roman" w:cs="Times New Roman"/>
      <w:b/>
      <w:bCs/>
      <w:color w:val="000000"/>
      <w:spacing w:val="3"/>
      <w:w w:val="100"/>
      <w:position w:val="0"/>
      <w:sz w:val="19"/>
      <w:szCs w:val="19"/>
      <w:shd w:val="clear" w:color="auto" w:fill="FFFFFF"/>
      <w:lang w:val="ru-RU" w:eastAsia="ru-RU" w:bidi="ru-RU"/>
    </w:rPr>
  </w:style>
  <w:style w:type="character" w:customStyle="1" w:styleId="Georgia9pt0pt">
    <w:name w:val="Основной текст + Georgia;9 pt;Не полужирный;Интервал 0 pt"/>
    <w:rsid w:val="00963AC4"/>
    <w:rPr>
      <w:rFonts w:ascii="Georgia" w:eastAsia="Georgia" w:hAnsi="Georgia" w:cs="Georgia"/>
      <w:b/>
      <w:bCs/>
      <w:snapToGrid w:val="0"/>
      <w:color w:val="000000"/>
      <w:spacing w:val="-6"/>
      <w:w w:val="100"/>
      <w:position w:val="0"/>
      <w:sz w:val="18"/>
      <w:szCs w:val="18"/>
      <w:shd w:val="clear" w:color="auto" w:fill="FFFFFF"/>
      <w:lang w:val="ru-RU" w:eastAsia="ru-RU" w:bidi="ru-RU"/>
    </w:rPr>
  </w:style>
  <w:style w:type="character" w:customStyle="1" w:styleId="0pt0">
    <w:name w:val="Основной текст + Малые прописные;Интервал 0 pt"/>
    <w:rsid w:val="00963AC4"/>
    <w:rPr>
      <w:rFonts w:ascii="Times New Roman" w:eastAsia="Times New Roman" w:hAnsi="Times New Roman" w:cs="Times New Roman"/>
      <w:b/>
      <w:bCs/>
      <w:smallCaps/>
      <w:snapToGrid w:val="0"/>
      <w:color w:val="000000"/>
      <w:spacing w:val="3"/>
      <w:w w:val="100"/>
      <w:position w:val="0"/>
      <w:sz w:val="19"/>
      <w:szCs w:val="19"/>
      <w:shd w:val="clear" w:color="auto" w:fill="FFFFFF"/>
      <w:lang w:val="ru-RU" w:eastAsia="ru-RU" w:bidi="ru-RU"/>
    </w:rPr>
  </w:style>
  <w:style w:type="paragraph" w:customStyle="1" w:styleId="2ff1">
    <w:name w:val="Заголовок №2"/>
    <w:basedOn w:val="a2"/>
    <w:link w:val="2ff0"/>
    <w:rsid w:val="00963AC4"/>
    <w:pPr>
      <w:widowControl w:val="0"/>
      <w:shd w:val="clear" w:color="auto" w:fill="FFFFFF"/>
      <w:spacing w:after="360" w:line="0" w:lineRule="atLeast"/>
      <w:ind w:hanging="1300"/>
      <w:jc w:val="center"/>
      <w:outlineLvl w:val="1"/>
    </w:pPr>
    <w:rPr>
      <w:rFonts w:ascii="Times New Roman" w:eastAsia="Times New Roman" w:hAnsi="Times New Roman"/>
      <w:b/>
      <w:bCs/>
      <w:spacing w:val="1"/>
      <w:sz w:val="19"/>
      <w:szCs w:val="19"/>
    </w:rPr>
  </w:style>
  <w:style w:type="character" w:customStyle="1" w:styleId="50pt0">
    <w:name w:val="Основной текст (5) + Не курсив;Интервал 0 pt"/>
    <w:rsid w:val="00963AC4"/>
    <w:rPr>
      <w:rFonts w:ascii="Times New Roman" w:eastAsia="Times New Roman" w:hAnsi="Times New Roman" w:cs="Times New Roman"/>
      <w:b/>
      <w:bCs/>
      <w:i/>
      <w:iCs/>
      <w:smallCaps w:val="0"/>
      <w:strike w:val="0"/>
      <w:color w:val="000000"/>
      <w:spacing w:val="3"/>
      <w:w w:val="100"/>
      <w:position w:val="0"/>
      <w:sz w:val="19"/>
      <w:szCs w:val="19"/>
      <w:u w:val="none"/>
      <w:lang w:val="ru-RU" w:eastAsia="ru-RU" w:bidi="ru-RU"/>
    </w:rPr>
  </w:style>
  <w:style w:type="character" w:customStyle="1" w:styleId="1ff0">
    <w:name w:val="Название Знак1"/>
    <w:rsid w:val="00963AC4"/>
    <w:rPr>
      <w:rFonts w:cs="Mangal"/>
      <w:i/>
      <w:iCs/>
      <w:sz w:val="24"/>
      <w:szCs w:val="24"/>
      <w:lang w:eastAsia="en-US"/>
    </w:rPr>
  </w:style>
  <w:style w:type="character" w:customStyle="1" w:styleId="FontStyle240">
    <w:name w:val="Font Style240"/>
    <w:uiPriority w:val="99"/>
    <w:rsid w:val="00963AC4"/>
    <w:rPr>
      <w:rFonts w:ascii="Times New Roman" w:hAnsi="Times New Roman" w:cs="Times New Roman"/>
      <w:sz w:val="26"/>
      <w:szCs w:val="26"/>
    </w:rPr>
  </w:style>
  <w:style w:type="paragraph" w:customStyle="1" w:styleId="Style22">
    <w:name w:val="Style22"/>
    <w:basedOn w:val="a2"/>
    <w:uiPriority w:val="99"/>
    <w:rsid w:val="00963AC4"/>
    <w:pPr>
      <w:widowControl w:val="0"/>
      <w:autoSpaceDE w:val="0"/>
      <w:autoSpaceDN w:val="0"/>
      <w:adjustRightInd w:val="0"/>
      <w:spacing w:line="322" w:lineRule="exact"/>
      <w:ind w:firstLine="698"/>
      <w:jc w:val="both"/>
    </w:pPr>
    <w:rPr>
      <w:rFonts w:ascii="Times New Roman" w:eastAsia="Times New Roman" w:hAnsi="Times New Roman"/>
      <w:sz w:val="24"/>
      <w:szCs w:val="24"/>
      <w:lang w:eastAsia="ru-RU"/>
    </w:rPr>
  </w:style>
  <w:style w:type="character" w:customStyle="1" w:styleId="3f5">
    <w:name w:val="Основной текст (3)_"/>
    <w:link w:val="3f6"/>
    <w:rsid w:val="00963AC4"/>
    <w:rPr>
      <w:rFonts w:ascii="Times New Roman" w:eastAsia="Times New Roman" w:hAnsi="Times New Roman" w:cs="Times New Roman"/>
      <w:spacing w:val="2"/>
      <w:sz w:val="23"/>
      <w:szCs w:val="23"/>
      <w:shd w:val="clear" w:color="auto" w:fill="FFFFFF"/>
    </w:rPr>
  </w:style>
  <w:style w:type="character" w:customStyle="1" w:styleId="30pt">
    <w:name w:val="Основной текст (3) + Интервал 0 pt"/>
    <w:rsid w:val="00963AC4"/>
    <w:rPr>
      <w:rFonts w:ascii="Times New Roman" w:eastAsia="Times New Roman" w:hAnsi="Times New Roman" w:cs="Times New Roman"/>
      <w:color w:val="000000"/>
      <w:spacing w:val="3"/>
      <w:w w:val="100"/>
      <w:position w:val="0"/>
      <w:sz w:val="23"/>
      <w:szCs w:val="23"/>
      <w:shd w:val="clear" w:color="auto" w:fill="FFFFFF"/>
      <w:lang w:val="ru-RU" w:eastAsia="ru-RU" w:bidi="ru-RU"/>
    </w:rPr>
  </w:style>
  <w:style w:type="paragraph" w:customStyle="1" w:styleId="3f6">
    <w:name w:val="Основной текст (3)"/>
    <w:basedOn w:val="a2"/>
    <w:link w:val="3f5"/>
    <w:rsid w:val="00963AC4"/>
    <w:pPr>
      <w:widowControl w:val="0"/>
      <w:shd w:val="clear" w:color="auto" w:fill="FFFFFF"/>
      <w:spacing w:after="780" w:line="320" w:lineRule="exact"/>
      <w:ind w:hanging="1900"/>
      <w:jc w:val="both"/>
    </w:pPr>
    <w:rPr>
      <w:rFonts w:ascii="Times New Roman" w:eastAsia="Times New Roman" w:hAnsi="Times New Roman"/>
      <w:spacing w:val="2"/>
      <w:sz w:val="23"/>
      <w:szCs w:val="23"/>
    </w:rPr>
  </w:style>
  <w:style w:type="numbering" w:customStyle="1" w:styleId="1111113">
    <w:name w:val="1 / 1.1 / 1.1.13"/>
    <w:basedOn w:val="a5"/>
    <w:next w:val="111111"/>
    <w:rsid w:val="00963AC4"/>
    <w:pPr>
      <w:numPr>
        <w:numId w:val="10"/>
      </w:numPr>
    </w:pPr>
  </w:style>
  <w:style w:type="numbering" w:styleId="111111">
    <w:name w:val="Outline List 2"/>
    <w:basedOn w:val="a5"/>
    <w:uiPriority w:val="99"/>
    <w:semiHidden/>
    <w:unhideWhenUsed/>
    <w:rsid w:val="00963AC4"/>
  </w:style>
  <w:style w:type="paragraph" w:customStyle="1" w:styleId="Agip">
    <w:name w:val="Agip"/>
    <w:link w:val="Agip0"/>
    <w:rsid w:val="00963AC4"/>
    <w:pPr>
      <w:spacing w:before="0"/>
      <w:ind w:firstLine="0"/>
      <w:jc w:val="both"/>
    </w:pPr>
    <w:rPr>
      <w:rFonts w:ascii="Arial" w:eastAsia="Times New Roman" w:hAnsi="Arial" w:cs="Times New Roman"/>
      <w:sz w:val="20"/>
      <w:szCs w:val="20"/>
      <w:lang w:eastAsia="ru-RU"/>
    </w:rPr>
  </w:style>
  <w:style w:type="character" w:customStyle="1" w:styleId="Agip0">
    <w:name w:val="Agip Знак"/>
    <w:link w:val="Agip"/>
    <w:locked/>
    <w:rsid w:val="00963AC4"/>
    <w:rPr>
      <w:rFonts w:ascii="Arial" w:eastAsia="Times New Roman" w:hAnsi="Arial" w:cs="Times New Roman"/>
      <w:sz w:val="20"/>
      <w:szCs w:val="20"/>
      <w:lang w:eastAsia="ru-RU"/>
    </w:rPr>
  </w:style>
  <w:style w:type="character" w:customStyle="1" w:styleId="0pt1">
    <w:name w:val="Основной текст + Полужирный;Интервал 0 pt"/>
    <w:rsid w:val="00963AC4"/>
    <w:rPr>
      <w:rFonts w:ascii="Times New Roman" w:eastAsia="Times New Roman" w:hAnsi="Times New Roman" w:cs="Times New Roman"/>
      <w:b/>
      <w:bCs/>
      <w:i w:val="0"/>
      <w:iCs w:val="0"/>
      <w:smallCaps w:val="0"/>
      <w:strike w:val="0"/>
      <w:snapToGrid w:val="0"/>
      <w:color w:val="000000"/>
      <w:spacing w:val="1"/>
      <w:w w:val="100"/>
      <w:position w:val="0"/>
      <w:sz w:val="21"/>
      <w:szCs w:val="21"/>
      <w:u w:val="none"/>
      <w:lang w:val="ru-RU" w:eastAsia="ru-RU" w:bidi="ru-RU"/>
    </w:rPr>
  </w:style>
  <w:style w:type="character" w:customStyle="1" w:styleId="0pt2">
    <w:name w:val="Основной текст + Полужирный;Курсив;Интервал 0 pt"/>
    <w:rsid w:val="00963AC4"/>
    <w:rPr>
      <w:rFonts w:ascii="Times New Roman" w:eastAsia="Times New Roman" w:hAnsi="Times New Roman" w:cs="Times New Roman"/>
      <w:b/>
      <w:bCs/>
      <w:i/>
      <w:iCs/>
      <w:smallCaps w:val="0"/>
      <w:strike w:val="0"/>
      <w:snapToGrid/>
      <w:color w:val="000000"/>
      <w:spacing w:val="0"/>
      <w:w w:val="100"/>
      <w:position w:val="0"/>
      <w:sz w:val="21"/>
      <w:szCs w:val="21"/>
      <w:u w:val="none"/>
      <w:lang w:val="ru-RU" w:eastAsia="ru-RU" w:bidi="ru-RU"/>
    </w:rPr>
  </w:style>
  <w:style w:type="character" w:customStyle="1" w:styleId="afffffffe">
    <w:name w:val="Основной текст + Полужирный"/>
    <w:aliases w:val="Основной текст + SimHei,4 pt,Малые прописные,Масштаб 120%"/>
    <w:uiPriority w:val="99"/>
    <w:rsid w:val="00963AC4"/>
    <w:rPr>
      <w:rFonts w:ascii="Times New Roman" w:eastAsia="Times New Roman" w:hAnsi="Times New Roman" w:cs="Times New Roman"/>
      <w:b/>
      <w:bCs/>
      <w:i w:val="0"/>
      <w:iCs w:val="0"/>
      <w:smallCaps w:val="0"/>
      <w:strike w:val="0"/>
      <w:snapToGrid/>
      <w:color w:val="000000"/>
      <w:spacing w:val="4"/>
      <w:w w:val="100"/>
      <w:position w:val="0"/>
      <w:sz w:val="18"/>
      <w:szCs w:val="18"/>
      <w:u w:val="none"/>
      <w:lang w:val="ru-RU" w:eastAsia="ru-RU" w:bidi="ru-RU"/>
    </w:rPr>
  </w:style>
  <w:style w:type="character" w:customStyle="1" w:styleId="Candara7pt0pt">
    <w:name w:val="Основной текст + Candara;7 pt;Интервал 0 pt"/>
    <w:rsid w:val="00963AC4"/>
    <w:rPr>
      <w:rFonts w:ascii="Candara" w:eastAsia="Candara" w:hAnsi="Candara" w:cs="Candara"/>
      <w:b w:val="0"/>
      <w:bCs w:val="0"/>
      <w:i w:val="0"/>
      <w:iCs w:val="0"/>
      <w:smallCaps w:val="0"/>
      <w:strike w:val="0"/>
      <w:snapToGrid/>
      <w:color w:val="000000"/>
      <w:spacing w:val="0"/>
      <w:w w:val="100"/>
      <w:position w:val="0"/>
      <w:sz w:val="14"/>
      <w:szCs w:val="14"/>
      <w:u w:val="none"/>
      <w:lang w:val="ru-RU" w:eastAsia="ru-RU" w:bidi="ru-RU"/>
    </w:rPr>
  </w:style>
  <w:style w:type="character" w:customStyle="1" w:styleId="55pt0pt">
    <w:name w:val="Основной текст + 5;5 pt;Интервал 0 pt"/>
    <w:rsid w:val="00963AC4"/>
    <w:rPr>
      <w:rFonts w:ascii="Calibri" w:eastAsia="Calibri" w:hAnsi="Calibri" w:cs="Calibri"/>
      <w:b w:val="0"/>
      <w:bCs w:val="0"/>
      <w:i w:val="0"/>
      <w:iCs w:val="0"/>
      <w:smallCaps w:val="0"/>
      <w:strike w:val="0"/>
      <w:snapToGrid w:val="0"/>
      <w:color w:val="000000"/>
      <w:spacing w:val="5"/>
      <w:w w:val="100"/>
      <w:position w:val="0"/>
      <w:sz w:val="11"/>
      <w:szCs w:val="11"/>
      <w:u w:val="none"/>
      <w:lang w:val="ru-RU" w:eastAsia="ru-RU" w:bidi="ru-RU"/>
    </w:rPr>
  </w:style>
  <w:style w:type="paragraph" w:customStyle="1" w:styleId="68">
    <w:name w:val="Основной текст6"/>
    <w:basedOn w:val="a2"/>
    <w:rsid w:val="00963AC4"/>
    <w:pPr>
      <w:widowControl w:val="0"/>
      <w:shd w:val="clear" w:color="auto" w:fill="FFFFFF"/>
      <w:spacing w:before="420" w:line="269" w:lineRule="exact"/>
      <w:ind w:hanging="360"/>
      <w:jc w:val="both"/>
    </w:pPr>
    <w:rPr>
      <w:rFonts w:ascii="Calibri" w:hAnsi="Calibri" w:cs="Calibri"/>
      <w:color w:val="000000"/>
      <w:spacing w:val="4"/>
      <w:sz w:val="20"/>
      <w:szCs w:val="20"/>
      <w:lang w:eastAsia="ru-RU" w:bidi="ru-RU"/>
    </w:rPr>
  </w:style>
  <w:style w:type="numbering" w:customStyle="1" w:styleId="4111">
    <w:name w:val="Стиль4111"/>
    <w:uiPriority w:val="99"/>
    <w:rsid w:val="00963AC4"/>
    <w:pPr>
      <w:numPr>
        <w:numId w:val="11"/>
      </w:numPr>
    </w:pPr>
  </w:style>
  <w:style w:type="character" w:customStyle="1" w:styleId="hps">
    <w:name w:val="hps"/>
    <w:basedOn w:val="a3"/>
    <w:rsid w:val="00963AC4"/>
  </w:style>
  <w:style w:type="paragraph" w:customStyle="1" w:styleId="2ff2">
    <w:name w:val="Îñíîâíîé òåêñò ñ îòñòóïîì 2"/>
    <w:basedOn w:val="a2"/>
    <w:rsid w:val="00963AC4"/>
    <w:pPr>
      <w:spacing w:before="120"/>
      <w:jc w:val="both"/>
    </w:pPr>
    <w:rPr>
      <w:rFonts w:ascii="Times New Roman" w:eastAsia="Times New Roman" w:hAnsi="Times New Roman"/>
      <w:sz w:val="24"/>
      <w:szCs w:val="20"/>
      <w:lang w:eastAsia="ru-RU"/>
    </w:rPr>
  </w:style>
  <w:style w:type="character" w:customStyle="1" w:styleId="a7">
    <w:name w:val="Название объекта Знак"/>
    <w:aliases w:val="Номер таблицы Знак,CPR Caption Знак,headings Знак,Table Caption Знак,Название объекта+Таблица Знак,Название объекта Знак Знак Знак Знак Знак Знак Знак,Название объекта Знак Знак Знак Знак Знак Знак1,Название объекта Знак1 Знак"/>
    <w:link w:val="a6"/>
    <w:rsid w:val="00963AC4"/>
    <w:rPr>
      <w:rFonts w:ascii="Calibri" w:eastAsia="Times New Roman" w:hAnsi="Calibri" w:cs="Times New Roman"/>
      <w:b/>
      <w:bCs/>
      <w:color w:val="4F81BD" w:themeColor="accent1"/>
      <w:sz w:val="18"/>
      <w:szCs w:val="18"/>
      <w:lang w:eastAsia="ru-RU"/>
    </w:rPr>
  </w:style>
  <w:style w:type="numbering" w:customStyle="1" w:styleId="41">
    <w:name w:val="Стиль41"/>
    <w:uiPriority w:val="99"/>
    <w:rsid w:val="00963AC4"/>
    <w:pPr>
      <w:numPr>
        <w:numId w:val="12"/>
      </w:numPr>
    </w:pPr>
  </w:style>
  <w:style w:type="character" w:customStyle="1" w:styleId="Candara8pt0pt">
    <w:name w:val="Основной текст + Candara;8 pt;Интервал 0 pt"/>
    <w:rsid w:val="00963AC4"/>
    <w:rPr>
      <w:rFonts w:ascii="Candara" w:eastAsia="Candara" w:hAnsi="Candara" w:cs="Candara"/>
      <w:snapToGrid w:val="0"/>
      <w:color w:val="000000"/>
      <w:spacing w:val="0"/>
      <w:w w:val="100"/>
      <w:position w:val="0"/>
      <w:sz w:val="16"/>
      <w:szCs w:val="16"/>
      <w:shd w:val="clear" w:color="auto" w:fill="FFFFFF"/>
      <w:lang w:val="ru-RU" w:eastAsia="ru-RU" w:bidi="ru-RU"/>
    </w:rPr>
  </w:style>
  <w:style w:type="numbering" w:customStyle="1" w:styleId="51">
    <w:name w:val="Стиль51"/>
    <w:uiPriority w:val="99"/>
    <w:rsid w:val="00963AC4"/>
    <w:pPr>
      <w:numPr>
        <w:numId w:val="13"/>
      </w:numPr>
    </w:pPr>
  </w:style>
  <w:style w:type="numbering" w:customStyle="1" w:styleId="31126">
    <w:name w:val="Стиль31126"/>
    <w:uiPriority w:val="99"/>
    <w:rsid w:val="00963AC4"/>
    <w:pPr>
      <w:numPr>
        <w:numId w:val="14"/>
      </w:numPr>
    </w:pPr>
  </w:style>
  <w:style w:type="numbering" w:customStyle="1" w:styleId="4316">
    <w:name w:val="Стиль4316"/>
    <w:uiPriority w:val="99"/>
    <w:rsid w:val="00963AC4"/>
    <w:pPr>
      <w:numPr>
        <w:numId w:val="15"/>
      </w:numPr>
    </w:pPr>
  </w:style>
  <w:style w:type="numbering" w:customStyle="1" w:styleId="5316">
    <w:name w:val="Стиль5316"/>
    <w:uiPriority w:val="99"/>
    <w:rsid w:val="00963AC4"/>
    <w:pPr>
      <w:numPr>
        <w:numId w:val="16"/>
      </w:numPr>
    </w:pPr>
  </w:style>
  <w:style w:type="numbering" w:customStyle="1" w:styleId="22">
    <w:name w:val="Стиль22"/>
    <w:uiPriority w:val="99"/>
    <w:rsid w:val="00963AC4"/>
    <w:pPr>
      <w:numPr>
        <w:numId w:val="17"/>
      </w:numPr>
    </w:pPr>
  </w:style>
  <w:style w:type="character" w:customStyle="1" w:styleId="8pt0pt">
    <w:name w:val="Основной текст + 8 pt;Интервал 0 pt"/>
    <w:rsid w:val="00963AC4"/>
    <w:rPr>
      <w:rFonts w:ascii="Arial Unicode MS" w:eastAsia="Arial Unicode MS" w:hAnsi="Arial Unicode MS" w:cs="Arial Unicode MS"/>
      <w:b w:val="0"/>
      <w:bCs w:val="0"/>
      <w:i w:val="0"/>
      <w:iCs w:val="0"/>
      <w:smallCaps w:val="0"/>
      <w:strike w:val="0"/>
      <w:snapToGrid w:val="0"/>
      <w:color w:val="000000"/>
      <w:spacing w:val="4"/>
      <w:w w:val="100"/>
      <w:position w:val="0"/>
      <w:sz w:val="16"/>
      <w:szCs w:val="16"/>
      <w:u w:val="none"/>
      <w:lang w:val="ru-RU" w:eastAsia="ru-RU" w:bidi="ru-RU"/>
    </w:rPr>
  </w:style>
  <w:style w:type="character" w:customStyle="1" w:styleId="LucidaSansUnicode4pt0pt">
    <w:name w:val="Основной текст + Lucida Sans Unicode;4 pt;Интервал 0 pt"/>
    <w:rsid w:val="00963AC4"/>
    <w:rPr>
      <w:rFonts w:ascii="Lucida Sans Unicode" w:eastAsia="Lucida Sans Unicode" w:hAnsi="Lucida Sans Unicode" w:cs="Lucida Sans Unicode"/>
      <w:b w:val="0"/>
      <w:bCs w:val="0"/>
      <w:i w:val="0"/>
      <w:iCs w:val="0"/>
      <w:smallCaps w:val="0"/>
      <w:strike w:val="0"/>
      <w:snapToGrid w:val="0"/>
      <w:color w:val="000000"/>
      <w:spacing w:val="0"/>
      <w:w w:val="100"/>
      <w:position w:val="0"/>
      <w:sz w:val="8"/>
      <w:szCs w:val="8"/>
      <w:u w:val="none"/>
      <w:lang w:val="ru-RU" w:eastAsia="ru-RU" w:bidi="ru-RU"/>
    </w:rPr>
  </w:style>
  <w:style w:type="character" w:customStyle="1" w:styleId="4pt0pt">
    <w:name w:val="Основной текст + 4 pt;Интервал 0 pt"/>
    <w:rsid w:val="00963AC4"/>
    <w:rPr>
      <w:rFonts w:ascii="Arial Unicode MS" w:eastAsia="Arial Unicode MS" w:hAnsi="Arial Unicode MS" w:cs="Arial Unicode MS"/>
      <w:b w:val="0"/>
      <w:bCs w:val="0"/>
      <w:i w:val="0"/>
      <w:iCs w:val="0"/>
      <w:smallCaps w:val="0"/>
      <w:strike w:val="0"/>
      <w:snapToGrid w:val="0"/>
      <w:color w:val="000000"/>
      <w:spacing w:val="0"/>
      <w:w w:val="100"/>
      <w:position w:val="0"/>
      <w:sz w:val="8"/>
      <w:szCs w:val="8"/>
      <w:u w:val="none"/>
      <w:lang w:val="ru-RU" w:eastAsia="ru-RU" w:bidi="ru-RU"/>
    </w:rPr>
  </w:style>
  <w:style w:type="character" w:customStyle="1" w:styleId="7pt0pt">
    <w:name w:val="Основной текст + 7 pt;Полужирный;Курсив;Интервал 0 pt"/>
    <w:rsid w:val="00963AC4"/>
    <w:rPr>
      <w:rFonts w:ascii="Calibri" w:eastAsia="Calibri" w:hAnsi="Calibri" w:cs="Calibri"/>
      <w:b/>
      <w:bCs/>
      <w:i/>
      <w:iCs/>
      <w:smallCaps w:val="0"/>
      <w:strike w:val="0"/>
      <w:snapToGrid/>
      <w:color w:val="000000"/>
      <w:spacing w:val="1"/>
      <w:w w:val="100"/>
      <w:position w:val="0"/>
      <w:sz w:val="14"/>
      <w:szCs w:val="14"/>
      <w:u w:val="none"/>
      <w:lang w:val="ru-RU" w:eastAsia="ru-RU" w:bidi="ru-RU"/>
    </w:rPr>
  </w:style>
  <w:style w:type="character" w:customStyle="1" w:styleId="9pt0pt0">
    <w:name w:val="Основной текст + 9 pt;Полужирный;Интервал 0 pt"/>
    <w:rsid w:val="00963AC4"/>
    <w:rPr>
      <w:rFonts w:ascii="Times New Roman" w:eastAsia="Times New Roman" w:hAnsi="Times New Roman" w:cs="Times New Roman"/>
      <w:b/>
      <w:bCs/>
      <w:i w:val="0"/>
      <w:iCs w:val="0"/>
      <w:smallCaps w:val="0"/>
      <w:strike w:val="0"/>
      <w:snapToGrid w:val="0"/>
      <w:color w:val="000000"/>
      <w:spacing w:val="-1"/>
      <w:w w:val="100"/>
      <w:position w:val="0"/>
      <w:sz w:val="18"/>
      <w:szCs w:val="18"/>
      <w:u w:val="none"/>
      <w:lang w:val="ru-RU" w:eastAsia="ru-RU" w:bidi="ru-RU"/>
    </w:rPr>
  </w:style>
  <w:style w:type="character" w:customStyle="1" w:styleId="Arial85pt0pt">
    <w:name w:val="Основной текст + Arial;8;5 pt;Интервал 0 pt"/>
    <w:rsid w:val="00963AC4"/>
    <w:rPr>
      <w:rFonts w:ascii="Arial" w:eastAsia="Arial" w:hAnsi="Arial" w:cs="Arial"/>
      <w:snapToGrid/>
      <w:color w:val="000000"/>
      <w:spacing w:val="4"/>
      <w:w w:val="100"/>
      <w:position w:val="0"/>
      <w:sz w:val="17"/>
      <w:szCs w:val="17"/>
      <w:shd w:val="clear" w:color="auto" w:fill="FFFFFF"/>
      <w:lang w:val="ru-RU" w:eastAsia="ru-RU" w:bidi="ru-RU"/>
    </w:rPr>
  </w:style>
  <w:style w:type="character" w:customStyle="1" w:styleId="Arial9pt">
    <w:name w:val="Основной текст + Arial;9 pt"/>
    <w:rsid w:val="00963AC4"/>
    <w:rPr>
      <w:rFonts w:ascii="Arial" w:eastAsia="Arial" w:hAnsi="Arial" w:cs="Arial"/>
      <w:snapToGrid/>
      <w:color w:val="000000"/>
      <w:spacing w:val="2"/>
      <w:w w:val="100"/>
      <w:position w:val="0"/>
      <w:sz w:val="18"/>
      <w:szCs w:val="18"/>
      <w:shd w:val="clear" w:color="auto" w:fill="FFFFFF"/>
      <w:lang w:val="ru-RU" w:eastAsia="ru-RU" w:bidi="ru-RU"/>
    </w:rPr>
  </w:style>
  <w:style w:type="character" w:customStyle="1" w:styleId="115pt">
    <w:name w:val="Основной текст + 11;5 pt"/>
    <w:rsid w:val="00963AC4"/>
    <w:rPr>
      <w:rFonts w:ascii="Times New Roman" w:eastAsia="Times New Roman" w:hAnsi="Times New Roman" w:cs="Times New Roman"/>
      <w:b w:val="0"/>
      <w:bCs w:val="0"/>
      <w:i w:val="0"/>
      <w:iCs w:val="0"/>
      <w:smallCaps w:val="0"/>
      <w:strike w:val="0"/>
      <w:snapToGrid/>
      <w:color w:val="000000"/>
      <w:spacing w:val="2"/>
      <w:w w:val="100"/>
      <w:position w:val="0"/>
      <w:sz w:val="23"/>
      <w:szCs w:val="23"/>
      <w:u w:val="none"/>
      <w:shd w:val="clear" w:color="auto" w:fill="FFFFFF"/>
      <w:lang w:val="en-US" w:eastAsia="en-US" w:bidi="en-US"/>
    </w:rPr>
  </w:style>
  <w:style w:type="character" w:customStyle="1" w:styleId="115pt0pt33">
    <w:name w:val="Основной текст + 11;5 pt;Интервал 0 pt;Масштаб 33%"/>
    <w:rsid w:val="00963AC4"/>
    <w:rPr>
      <w:rFonts w:ascii="Times New Roman" w:eastAsia="Times New Roman" w:hAnsi="Times New Roman" w:cs="Times New Roman"/>
      <w:b w:val="0"/>
      <w:bCs w:val="0"/>
      <w:i w:val="0"/>
      <w:iCs w:val="0"/>
      <w:smallCaps w:val="0"/>
      <w:strike w:val="0"/>
      <w:snapToGrid/>
      <w:color w:val="000000"/>
      <w:spacing w:val="7"/>
      <w:w w:val="33"/>
      <w:position w:val="0"/>
      <w:sz w:val="23"/>
      <w:szCs w:val="23"/>
      <w:u w:val="none"/>
      <w:shd w:val="clear" w:color="auto" w:fill="FFFFFF"/>
      <w:lang w:val="ru-RU" w:eastAsia="ru-RU" w:bidi="ru-RU"/>
    </w:rPr>
  </w:style>
  <w:style w:type="character" w:customStyle="1" w:styleId="TrebuchetMS65pt0pt">
    <w:name w:val="Основной текст + Trebuchet MS;6;5 pt;Интервал 0 pt"/>
    <w:rsid w:val="00963AC4"/>
    <w:rPr>
      <w:rFonts w:ascii="Trebuchet MS" w:eastAsia="Trebuchet MS" w:hAnsi="Trebuchet MS" w:cs="Trebuchet MS"/>
      <w:b w:val="0"/>
      <w:bCs w:val="0"/>
      <w:i w:val="0"/>
      <w:iCs w:val="0"/>
      <w:smallCaps w:val="0"/>
      <w:strike w:val="0"/>
      <w:snapToGrid/>
      <w:color w:val="000000"/>
      <w:spacing w:val="0"/>
      <w:w w:val="100"/>
      <w:position w:val="0"/>
      <w:sz w:val="13"/>
      <w:szCs w:val="13"/>
      <w:u w:val="none"/>
      <w:lang w:val="ru-RU" w:eastAsia="ru-RU" w:bidi="ru-RU"/>
    </w:rPr>
  </w:style>
  <w:style w:type="paragraph" w:customStyle="1" w:styleId="affffffff">
    <w:name w:val="Женис"/>
    <w:basedOn w:val="a2"/>
    <w:link w:val="affffffff0"/>
    <w:qFormat/>
    <w:rsid w:val="00963AC4"/>
    <w:pPr>
      <w:jc w:val="both"/>
    </w:pPr>
    <w:rPr>
      <w:rFonts w:ascii="Times New Roman" w:hAnsi="Times New Roman"/>
    </w:rPr>
  </w:style>
  <w:style w:type="character" w:customStyle="1" w:styleId="affffffff0">
    <w:name w:val="Женис Знак"/>
    <w:link w:val="affffffff"/>
    <w:rsid w:val="00963AC4"/>
    <w:rPr>
      <w:rFonts w:ascii="Times New Roman" w:eastAsia="Calibri" w:hAnsi="Times New Roman" w:cs="Times New Roman"/>
      <w:sz w:val="28"/>
      <w:szCs w:val="28"/>
    </w:rPr>
  </w:style>
  <w:style w:type="character" w:styleId="affffffff1">
    <w:name w:val="Placeholder Text"/>
    <w:uiPriority w:val="99"/>
    <w:semiHidden/>
    <w:rsid w:val="00963AC4"/>
    <w:rPr>
      <w:color w:val="808080"/>
    </w:rPr>
  </w:style>
  <w:style w:type="character" w:customStyle="1" w:styleId="9pt">
    <w:name w:val="Основной текст + 9 pt;Полужирный"/>
    <w:rsid w:val="00963AC4"/>
    <w:rPr>
      <w:rFonts w:ascii="Arial" w:eastAsia="Arial" w:hAnsi="Arial" w:cs="Arial"/>
      <w:b/>
      <w:bCs/>
      <w:i w:val="0"/>
      <w:iCs w:val="0"/>
      <w:smallCaps w:val="0"/>
      <w:strike w:val="0"/>
      <w:snapToGrid/>
      <w:color w:val="000000"/>
      <w:spacing w:val="0"/>
      <w:w w:val="100"/>
      <w:position w:val="0"/>
      <w:sz w:val="18"/>
      <w:szCs w:val="18"/>
      <w:u w:val="none"/>
      <w:shd w:val="clear" w:color="auto" w:fill="FFFFFF"/>
      <w:lang w:val="ru-RU" w:eastAsia="ru-RU" w:bidi="ru-RU"/>
    </w:rPr>
  </w:style>
  <w:style w:type="numbering" w:customStyle="1" w:styleId="1ff1">
    <w:name w:val="Нет списка1"/>
    <w:next w:val="a5"/>
    <w:uiPriority w:val="99"/>
    <w:semiHidden/>
    <w:unhideWhenUsed/>
    <w:rsid w:val="00963AC4"/>
  </w:style>
  <w:style w:type="character" w:customStyle="1" w:styleId="s0">
    <w:name w:val="s0"/>
    <w:rsid w:val="00963AC4"/>
    <w:rPr>
      <w:rFonts w:ascii="Times New Roman" w:hAnsi="Times New Roman" w:cs="Times New Roman" w:hint="default"/>
      <w:b w:val="0"/>
      <w:bCs w:val="0"/>
      <w:i w:val="0"/>
      <w:iCs w:val="0"/>
      <w:color w:val="000000"/>
    </w:rPr>
  </w:style>
  <w:style w:type="paragraph" w:customStyle="1" w:styleId="fb">
    <w:name w:val="ОбычнУfbй"/>
    <w:rsid w:val="00963AC4"/>
    <w:pPr>
      <w:widowControl w:val="0"/>
      <w:spacing w:before="0" w:after="0"/>
      <w:ind w:firstLine="0"/>
    </w:pPr>
    <w:rPr>
      <w:rFonts w:ascii="Times New Roman" w:eastAsia="Times New Roman" w:hAnsi="Times New Roman" w:cs="Times New Roman"/>
      <w:sz w:val="20"/>
      <w:szCs w:val="20"/>
      <w:lang w:eastAsia="ru-RU"/>
    </w:rPr>
  </w:style>
  <w:style w:type="paragraph" w:customStyle="1" w:styleId="affffffff2">
    <w:name w:val="Текст таблицы"/>
    <w:basedOn w:val="a2"/>
    <w:autoRedefine/>
    <w:uiPriority w:val="99"/>
    <w:rsid w:val="00963AC4"/>
    <w:pPr>
      <w:widowControl w:val="0"/>
      <w:autoSpaceDE w:val="0"/>
      <w:autoSpaceDN w:val="0"/>
      <w:spacing w:before="60" w:after="60"/>
      <w:ind w:firstLine="0"/>
      <w:jc w:val="center"/>
    </w:pPr>
    <w:rPr>
      <w:rFonts w:ascii="Calibri" w:hAnsi="Calibri"/>
      <w:sz w:val="20"/>
      <w:szCs w:val="20"/>
      <w:lang w:eastAsia="ru-RU"/>
    </w:rPr>
  </w:style>
  <w:style w:type="paragraph" w:styleId="58">
    <w:name w:val="List 5"/>
    <w:basedOn w:val="a2"/>
    <w:rsid w:val="00963AC4"/>
    <w:pPr>
      <w:ind w:left="1415" w:hanging="283"/>
    </w:pPr>
    <w:rPr>
      <w:rFonts w:ascii="Times New Roman" w:eastAsia="Times New Roman" w:hAnsi="Times New Roman"/>
      <w:sz w:val="20"/>
      <w:szCs w:val="20"/>
    </w:rPr>
  </w:style>
  <w:style w:type="character" w:customStyle="1" w:styleId="1ff2">
    <w:name w:val="Знак Знак1"/>
    <w:locked/>
    <w:rsid w:val="00963AC4"/>
    <w:rPr>
      <w:sz w:val="28"/>
      <w:lang w:val="ru-RU" w:eastAsia="ru-RU" w:bidi="ar-SA"/>
    </w:rPr>
  </w:style>
  <w:style w:type="character" w:customStyle="1" w:styleId="200">
    <w:name w:val="Знак Знак20"/>
    <w:rsid w:val="00963AC4"/>
    <w:rPr>
      <w:rFonts w:ascii="Arial" w:eastAsia="Times New Roman" w:hAnsi="Arial" w:cs="Times New Roman"/>
      <w:b/>
      <w:caps/>
      <w:sz w:val="26"/>
      <w:szCs w:val="20"/>
      <w:lang w:val="en-GB" w:eastAsia="ru-RU"/>
    </w:rPr>
  </w:style>
  <w:style w:type="character" w:customStyle="1" w:styleId="141">
    <w:name w:val="Знак Знак14"/>
    <w:rsid w:val="00963AC4"/>
    <w:rPr>
      <w:rFonts w:ascii="Arial" w:eastAsia="Times New Roman" w:hAnsi="Arial" w:cs="Times New Roman"/>
      <w:i/>
      <w:sz w:val="24"/>
      <w:szCs w:val="20"/>
      <w:lang w:val="ru-RU" w:eastAsia="ru-RU"/>
    </w:rPr>
  </w:style>
  <w:style w:type="paragraph" w:styleId="4a">
    <w:name w:val="List Bullet 4"/>
    <w:basedOn w:val="afd"/>
    <w:autoRedefine/>
    <w:semiHidden/>
    <w:rsid w:val="00963AC4"/>
    <w:pPr>
      <w:tabs>
        <w:tab w:val="num" w:pos="0"/>
      </w:tabs>
      <w:spacing w:before="60" w:after="60"/>
      <w:ind w:left="1548" w:hanging="357"/>
      <w:jc w:val="both"/>
    </w:pPr>
    <w:rPr>
      <w:rFonts w:cs="Times New Roman"/>
      <w:sz w:val="22"/>
      <w:szCs w:val="20"/>
    </w:rPr>
  </w:style>
  <w:style w:type="paragraph" w:customStyle="1" w:styleId="affffffff3">
    <w:name w:val="Текст в таблице"/>
    <w:basedOn w:val="afa"/>
    <w:autoRedefine/>
    <w:rsid w:val="00963AC4"/>
    <w:pPr>
      <w:spacing w:before="60" w:after="60"/>
      <w:ind w:firstLine="0"/>
    </w:pPr>
    <w:rPr>
      <w:rFonts w:ascii="Arial" w:eastAsia="Times New Roman" w:hAnsi="Arial" w:cs="Arial"/>
      <w:sz w:val="22"/>
      <w:szCs w:val="32"/>
      <w:lang w:eastAsia="ru-RU"/>
    </w:rPr>
  </w:style>
  <w:style w:type="paragraph" w:customStyle="1" w:styleId="affffffff4">
    <w:name w:val="название отраслей"/>
    <w:basedOn w:val="afa"/>
    <w:autoRedefine/>
    <w:rsid w:val="00963AC4"/>
    <w:pPr>
      <w:spacing w:before="120"/>
    </w:pPr>
    <w:rPr>
      <w:rFonts w:ascii="Arial" w:eastAsia="Times New Roman" w:hAnsi="Arial" w:cs="Arial"/>
      <w:i/>
      <w:sz w:val="22"/>
      <w:szCs w:val="24"/>
      <w:lang w:eastAsia="ru-RU"/>
    </w:rPr>
  </w:style>
  <w:style w:type="paragraph" w:customStyle="1" w:styleId="affffffff5">
    <w:name w:val="с подчеркиванием"/>
    <w:basedOn w:val="afa"/>
    <w:autoRedefine/>
    <w:rsid w:val="00963AC4"/>
    <w:pPr>
      <w:spacing w:after="60"/>
      <w:jc w:val="both"/>
    </w:pPr>
    <w:rPr>
      <w:rFonts w:ascii="Arial" w:eastAsia="Times New Roman" w:hAnsi="Arial" w:cs="Arial"/>
      <w:sz w:val="22"/>
      <w:szCs w:val="24"/>
      <w:u w:val="single"/>
      <w:lang w:eastAsia="ru-RU"/>
    </w:rPr>
  </w:style>
  <w:style w:type="paragraph" w:customStyle="1" w:styleId="affffffff6">
    <w:name w:val="Маркированный список А"/>
    <w:basedOn w:val="afa"/>
    <w:autoRedefine/>
    <w:rsid w:val="00963AC4"/>
    <w:pPr>
      <w:spacing w:before="120"/>
      <w:jc w:val="both"/>
    </w:pPr>
    <w:rPr>
      <w:rFonts w:ascii="Arial" w:eastAsia="Times New Roman" w:hAnsi="Arial" w:cs="Arial"/>
      <w:sz w:val="22"/>
      <w:szCs w:val="24"/>
      <w:lang w:eastAsia="ru-RU"/>
    </w:rPr>
  </w:style>
  <w:style w:type="paragraph" w:customStyle="1" w:styleId="affffffff7">
    <w:name w:val="Таблица"/>
    <w:basedOn w:val="a2"/>
    <w:autoRedefine/>
    <w:rsid w:val="00963AC4"/>
    <w:pPr>
      <w:ind w:firstLine="0"/>
      <w:jc w:val="right"/>
    </w:pPr>
    <w:rPr>
      <w:rFonts w:ascii="Arial" w:eastAsia="Times New Roman" w:hAnsi="Arial"/>
      <w:sz w:val="22"/>
      <w:szCs w:val="32"/>
      <w:lang w:eastAsia="ru-RU"/>
    </w:rPr>
  </w:style>
  <w:style w:type="paragraph" w:customStyle="1" w:styleId="affffffff8">
    <w:name w:val="Текст в табл цифры"/>
    <w:basedOn w:val="afa"/>
    <w:autoRedefine/>
    <w:rsid w:val="00963AC4"/>
    <w:pPr>
      <w:tabs>
        <w:tab w:val="left" w:pos="350"/>
        <w:tab w:val="left" w:pos="530"/>
      </w:tabs>
      <w:spacing w:before="40" w:after="40"/>
      <w:ind w:right="70" w:firstLine="0"/>
      <w:jc w:val="center"/>
    </w:pPr>
    <w:rPr>
      <w:rFonts w:ascii="Arial" w:eastAsia="Times New Roman" w:hAnsi="Arial" w:cs="Arial"/>
      <w:bCs/>
      <w:sz w:val="22"/>
      <w:szCs w:val="22"/>
      <w:lang w:eastAsia="ru-RU"/>
    </w:rPr>
  </w:style>
  <w:style w:type="paragraph" w:customStyle="1" w:styleId="affffffff9">
    <w:name w:val="название таблицы"/>
    <w:basedOn w:val="afa"/>
    <w:rsid w:val="00963AC4"/>
    <w:pPr>
      <w:spacing w:before="240" w:after="240"/>
      <w:jc w:val="center"/>
    </w:pPr>
    <w:rPr>
      <w:rFonts w:ascii="Arial" w:eastAsia="Times New Roman" w:hAnsi="Arial" w:cs="Arial"/>
      <w:sz w:val="22"/>
      <w:szCs w:val="24"/>
      <w:lang w:eastAsia="ru-RU"/>
    </w:rPr>
  </w:style>
  <w:style w:type="paragraph" w:customStyle="1" w:styleId="affffffffa">
    <w:name w:val="рисунок"/>
    <w:basedOn w:val="affffffff9"/>
    <w:next w:val="afa"/>
    <w:rsid w:val="00963AC4"/>
  </w:style>
  <w:style w:type="character" w:customStyle="1" w:styleId="affffffffb">
    <w:name w:val="название таблицы Знак"/>
    <w:rsid w:val="00963AC4"/>
    <w:rPr>
      <w:rFonts w:ascii="Arial" w:eastAsia="Times New Roman" w:hAnsi="Arial" w:cs="Arial"/>
      <w:sz w:val="22"/>
      <w:szCs w:val="24"/>
      <w:lang w:val="ru-RU" w:eastAsia="ru-RU" w:bidi="ar-SA"/>
    </w:rPr>
  </w:style>
  <w:style w:type="paragraph" w:customStyle="1" w:styleId="Level2Indent">
    <w:name w:val="Level 2 Indent"/>
    <w:basedOn w:val="a2"/>
    <w:rsid w:val="00963AC4"/>
    <w:pPr>
      <w:spacing w:after="240"/>
      <w:ind w:left="720" w:firstLine="0"/>
      <w:jc w:val="both"/>
    </w:pPr>
    <w:rPr>
      <w:rFonts w:ascii="Times New Roman" w:eastAsia="Times New Roman" w:hAnsi="Times New Roman"/>
      <w:sz w:val="26"/>
      <w:szCs w:val="20"/>
      <w:lang w:val="en-GB" w:eastAsia="ru-RU"/>
    </w:rPr>
  </w:style>
  <w:style w:type="paragraph" w:styleId="HTML">
    <w:name w:val="HTML Preformatted"/>
    <w:basedOn w:val="a2"/>
    <w:link w:val="HTML0"/>
    <w:semiHidden/>
    <w:rsid w:val="00963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Courier New" w:hAnsi="Courier New"/>
      <w:sz w:val="20"/>
      <w:szCs w:val="20"/>
      <w:lang/>
    </w:rPr>
  </w:style>
  <w:style w:type="character" w:customStyle="1" w:styleId="HTML0">
    <w:name w:val="Стандартный HTML Знак"/>
    <w:basedOn w:val="a3"/>
    <w:link w:val="HTML"/>
    <w:semiHidden/>
    <w:rsid w:val="00963AC4"/>
    <w:rPr>
      <w:rFonts w:ascii="Courier New" w:eastAsia="Courier New" w:hAnsi="Courier New" w:cs="Times New Roman"/>
      <w:sz w:val="20"/>
      <w:szCs w:val="20"/>
      <w:lang/>
    </w:rPr>
  </w:style>
  <w:style w:type="numbering" w:customStyle="1" w:styleId="112">
    <w:name w:val="Нет списка11"/>
    <w:next w:val="a5"/>
    <w:uiPriority w:val="99"/>
    <w:semiHidden/>
    <w:unhideWhenUsed/>
    <w:rsid w:val="00963AC4"/>
  </w:style>
  <w:style w:type="table" w:customStyle="1" w:styleId="1ff3">
    <w:name w:val="Сетка таблицы1"/>
    <w:basedOn w:val="a4"/>
    <w:next w:val="af2"/>
    <w:rsid w:val="00963AC4"/>
    <w:pPr>
      <w:spacing w:before="0" w:after="0"/>
      <w:ind w:firstLine="0"/>
    </w:pPr>
    <w:rPr>
      <w:rFonts w:ascii="Calibri" w:eastAsia="Calibri" w:hAnsi="Calibri" w:cs="Times New Roman"/>
      <w:sz w:val="20"/>
      <w:szCs w:val="20"/>
      <w:lang w:val="kk-KZ"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f3">
    <w:name w:val="Table Simple 2"/>
    <w:basedOn w:val="a4"/>
    <w:rsid w:val="00963AC4"/>
    <w:pPr>
      <w:spacing w:before="0" w:after="0"/>
      <w:ind w:firstLine="0"/>
    </w:pPr>
    <w:rPr>
      <w:rFonts w:ascii="Calibri" w:eastAsia="Calibri" w:hAnsi="Calibri" w:cs="Times New Roman"/>
      <w:sz w:val="20"/>
      <w:szCs w:val="20"/>
      <w:lang w:val="kk-KZ" w:eastAsia="kk-KZ"/>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ffffffc">
    <w:name w:val="table of figures"/>
    <w:basedOn w:val="a2"/>
    <w:next w:val="a2"/>
    <w:rsid w:val="00963AC4"/>
    <w:pPr>
      <w:ind w:left="520" w:hanging="520"/>
      <w:jc w:val="center"/>
    </w:pPr>
    <w:rPr>
      <w:rFonts w:ascii="Arial" w:eastAsia="Times New Roman" w:hAnsi="Arial"/>
      <w:sz w:val="22"/>
      <w:szCs w:val="20"/>
      <w:lang w:val="en-GB" w:eastAsia="ru-RU"/>
    </w:rPr>
  </w:style>
  <w:style w:type="character" w:styleId="affffffffd">
    <w:name w:val="footnote reference"/>
    <w:uiPriority w:val="99"/>
    <w:rsid w:val="00963AC4"/>
    <w:rPr>
      <w:vertAlign w:val="superscript"/>
    </w:rPr>
  </w:style>
  <w:style w:type="paragraph" w:customStyle="1" w:styleId="text1">
    <w:name w:val="text1"/>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WW-Absatz-Standardschriftart11">
    <w:name w:val="WW-Absatz-Standardschriftart11"/>
    <w:rsid w:val="00963AC4"/>
  </w:style>
  <w:style w:type="character" w:customStyle="1" w:styleId="WW-Absatz-Standardschriftart111">
    <w:name w:val="WW-Absatz-Standardschriftart111"/>
    <w:rsid w:val="00963AC4"/>
  </w:style>
  <w:style w:type="character" w:customStyle="1" w:styleId="WW-Absatz-Standardschriftart1111">
    <w:name w:val="WW-Absatz-Standardschriftart1111"/>
    <w:rsid w:val="00963AC4"/>
  </w:style>
  <w:style w:type="paragraph" w:customStyle="1" w:styleId="2ff4">
    <w:name w:val="Знак2 Знак Знак Знак Знак Знак Знак"/>
    <w:basedOn w:val="a2"/>
    <w:autoRedefine/>
    <w:rsid w:val="00963AC4"/>
    <w:pPr>
      <w:spacing w:after="160" w:line="240" w:lineRule="exact"/>
      <w:ind w:firstLine="0"/>
    </w:pPr>
    <w:rPr>
      <w:rFonts w:ascii="Times New Roman" w:eastAsia="SimSun" w:hAnsi="Times New Roman"/>
      <w:b/>
      <w:szCs w:val="24"/>
      <w:lang w:val="en-US"/>
    </w:rPr>
  </w:style>
  <w:style w:type="character" w:customStyle="1" w:styleId="bold">
    <w:name w:val="bold"/>
    <w:rsid w:val="00963AC4"/>
  </w:style>
  <w:style w:type="character" w:customStyle="1" w:styleId="4b">
    <w:name w:val="Основной текст (4)_"/>
    <w:link w:val="411"/>
    <w:rsid w:val="00963AC4"/>
    <w:rPr>
      <w:rFonts w:ascii="Times New Roman" w:hAnsi="Times New Roman"/>
      <w:shd w:val="clear" w:color="auto" w:fill="FFFFFF"/>
    </w:rPr>
  </w:style>
  <w:style w:type="character" w:customStyle="1" w:styleId="4c">
    <w:name w:val="Основной текст (4)"/>
    <w:rsid w:val="00963AC4"/>
  </w:style>
  <w:style w:type="character" w:customStyle="1" w:styleId="affffffffe">
    <w:name w:val="Оглавление_"/>
    <w:link w:val="1ff4"/>
    <w:rsid w:val="00963AC4"/>
    <w:rPr>
      <w:rFonts w:ascii="Times New Roman" w:hAnsi="Times New Roman"/>
      <w:shd w:val="clear" w:color="auto" w:fill="FFFFFF"/>
    </w:rPr>
  </w:style>
  <w:style w:type="character" w:customStyle="1" w:styleId="afffffffff">
    <w:name w:val="Оглавление"/>
    <w:rsid w:val="00963AC4"/>
  </w:style>
  <w:style w:type="character" w:customStyle="1" w:styleId="FranklinGothicBook">
    <w:name w:val="Подпись к таблице + Franklin Gothic Book"/>
    <w:aliases w:val="8,5 pt"/>
    <w:rsid w:val="00963AC4"/>
    <w:rPr>
      <w:rFonts w:ascii="Franklin Gothic Book" w:hAnsi="Franklin Gothic Book" w:cs="Franklin Gothic Book"/>
      <w:noProof/>
      <w:sz w:val="17"/>
      <w:szCs w:val="17"/>
      <w:shd w:val="clear" w:color="auto" w:fill="FFFFFF"/>
    </w:rPr>
  </w:style>
  <w:style w:type="character" w:customStyle="1" w:styleId="75">
    <w:name w:val="Основной текст (7)_"/>
    <w:link w:val="76"/>
    <w:rsid w:val="00963AC4"/>
    <w:rPr>
      <w:rFonts w:ascii="Times New Roman" w:hAnsi="Times New Roman"/>
      <w:b/>
      <w:bCs/>
      <w:spacing w:val="-10"/>
      <w:sz w:val="21"/>
      <w:szCs w:val="21"/>
      <w:shd w:val="clear" w:color="auto" w:fill="FFFFFF"/>
    </w:rPr>
  </w:style>
  <w:style w:type="character" w:customStyle="1" w:styleId="714pt">
    <w:name w:val="Основной текст (7) + 14 pt"/>
    <w:aliases w:val="Интервал 0 pt"/>
    <w:rsid w:val="00963AC4"/>
    <w:rPr>
      <w:rFonts w:ascii="Times New Roman" w:hAnsi="Times New Roman"/>
      <w:b/>
      <w:bCs/>
      <w:spacing w:val="0"/>
      <w:sz w:val="28"/>
      <w:szCs w:val="28"/>
      <w:shd w:val="clear" w:color="auto" w:fill="FFFFFF"/>
    </w:rPr>
  </w:style>
  <w:style w:type="character" w:customStyle="1" w:styleId="79">
    <w:name w:val="Основной текст (7) + 9"/>
    <w:aliases w:val="5 pt7,Не полужирный,Интервал 0 pt10"/>
    <w:rsid w:val="00963AC4"/>
    <w:rPr>
      <w:rFonts w:ascii="Times New Roman" w:hAnsi="Times New Roman"/>
      <w:b/>
      <w:bCs/>
      <w:spacing w:val="0"/>
      <w:sz w:val="19"/>
      <w:szCs w:val="19"/>
      <w:shd w:val="clear" w:color="auto" w:fill="FFFFFF"/>
    </w:rPr>
  </w:style>
  <w:style w:type="character" w:customStyle="1" w:styleId="714pt1">
    <w:name w:val="Основной текст (7) + 14 pt1"/>
    <w:aliases w:val="Не полужирный8,Интервал 0 pt9"/>
    <w:rsid w:val="00963AC4"/>
    <w:rPr>
      <w:rFonts w:ascii="Times New Roman" w:hAnsi="Times New Roman"/>
      <w:b/>
      <w:bCs/>
      <w:spacing w:val="0"/>
      <w:sz w:val="28"/>
      <w:szCs w:val="28"/>
      <w:shd w:val="clear" w:color="auto" w:fill="FFFFFF"/>
    </w:rPr>
  </w:style>
  <w:style w:type="character" w:customStyle="1" w:styleId="74pt">
    <w:name w:val="Основной текст (7) + 4 pt"/>
    <w:aliases w:val="Не полужирный7,Интервал 0 pt8"/>
    <w:rsid w:val="00963AC4"/>
    <w:rPr>
      <w:rFonts w:ascii="Times New Roman" w:hAnsi="Times New Roman"/>
      <w:b/>
      <w:bCs/>
      <w:spacing w:val="10"/>
      <w:sz w:val="8"/>
      <w:szCs w:val="8"/>
      <w:shd w:val="clear" w:color="auto" w:fill="FFFFFF"/>
    </w:rPr>
  </w:style>
  <w:style w:type="character" w:customStyle="1" w:styleId="7BookAntiqua">
    <w:name w:val="Основной текст (7) + Book Antiqua"/>
    <w:aliases w:val="13,5 pt6,Не полужирный6,Интервал 0 pt7"/>
    <w:rsid w:val="00963AC4"/>
    <w:rPr>
      <w:rFonts w:ascii="Book Antiqua" w:hAnsi="Book Antiqua" w:cs="Book Antiqua"/>
      <w:b/>
      <w:bCs/>
      <w:spacing w:val="0"/>
      <w:sz w:val="27"/>
      <w:szCs w:val="27"/>
      <w:shd w:val="clear" w:color="auto" w:fill="FFFFFF"/>
    </w:rPr>
  </w:style>
  <w:style w:type="paragraph" w:customStyle="1" w:styleId="313">
    <w:name w:val="Основной текст (3)1"/>
    <w:basedOn w:val="a2"/>
    <w:rsid w:val="00963AC4"/>
    <w:pPr>
      <w:widowControl w:val="0"/>
      <w:shd w:val="clear" w:color="auto" w:fill="FFFFFF"/>
      <w:spacing w:after="300" w:line="240" w:lineRule="atLeast"/>
      <w:ind w:firstLine="0"/>
      <w:jc w:val="center"/>
    </w:pPr>
    <w:rPr>
      <w:rFonts w:ascii="Times New Roman" w:hAnsi="Times New Roman"/>
      <w:b/>
      <w:bCs/>
    </w:rPr>
  </w:style>
  <w:style w:type="paragraph" w:customStyle="1" w:styleId="411">
    <w:name w:val="Основной текст (4)1"/>
    <w:basedOn w:val="a2"/>
    <w:link w:val="4b"/>
    <w:rsid w:val="00963AC4"/>
    <w:pPr>
      <w:widowControl w:val="0"/>
      <w:shd w:val="clear" w:color="auto" w:fill="FFFFFF"/>
      <w:spacing w:before="300" w:line="322" w:lineRule="exact"/>
      <w:ind w:hanging="240"/>
      <w:jc w:val="right"/>
    </w:pPr>
    <w:rPr>
      <w:rFonts w:ascii="Times New Roman" w:eastAsiaTheme="minorHAnsi" w:hAnsi="Times New Roman" w:cstheme="minorBidi"/>
      <w:sz w:val="22"/>
      <w:szCs w:val="22"/>
    </w:rPr>
  </w:style>
  <w:style w:type="paragraph" w:customStyle="1" w:styleId="1ff4">
    <w:name w:val="Оглавление1"/>
    <w:basedOn w:val="a2"/>
    <w:link w:val="affffffffe"/>
    <w:rsid w:val="00963AC4"/>
    <w:pPr>
      <w:widowControl w:val="0"/>
      <w:shd w:val="clear" w:color="auto" w:fill="FFFFFF"/>
      <w:spacing w:line="322" w:lineRule="exact"/>
      <w:ind w:firstLine="0"/>
      <w:jc w:val="both"/>
    </w:pPr>
    <w:rPr>
      <w:rFonts w:ascii="Times New Roman" w:eastAsiaTheme="minorHAnsi" w:hAnsi="Times New Roman" w:cstheme="minorBidi"/>
      <w:sz w:val="22"/>
      <w:szCs w:val="22"/>
    </w:rPr>
  </w:style>
  <w:style w:type="paragraph" w:customStyle="1" w:styleId="76">
    <w:name w:val="Основной текст (7)"/>
    <w:basedOn w:val="a2"/>
    <w:link w:val="75"/>
    <w:rsid w:val="00963AC4"/>
    <w:pPr>
      <w:widowControl w:val="0"/>
      <w:shd w:val="clear" w:color="auto" w:fill="FFFFFF"/>
      <w:spacing w:line="254" w:lineRule="exact"/>
      <w:ind w:firstLine="0"/>
      <w:jc w:val="both"/>
    </w:pPr>
    <w:rPr>
      <w:rFonts w:ascii="Times New Roman" w:eastAsiaTheme="minorHAnsi" w:hAnsi="Times New Roman" w:cstheme="minorBidi"/>
      <w:b/>
      <w:bCs/>
      <w:spacing w:val="-10"/>
      <w:sz w:val="21"/>
      <w:szCs w:val="21"/>
    </w:rPr>
  </w:style>
  <w:style w:type="paragraph" w:styleId="a0">
    <w:name w:val="List Number"/>
    <w:basedOn w:val="a2"/>
    <w:rsid w:val="00963AC4"/>
    <w:pPr>
      <w:keepLines/>
      <w:numPr>
        <w:numId w:val="18"/>
      </w:numPr>
      <w:tabs>
        <w:tab w:val="left" w:pos="1134"/>
      </w:tabs>
      <w:spacing w:after="240"/>
    </w:pPr>
    <w:rPr>
      <w:rFonts w:ascii="Times New Roman" w:eastAsia="Times New Roman" w:hAnsi="Times New Roman"/>
      <w:sz w:val="24"/>
      <w:szCs w:val="24"/>
      <w:lang w:eastAsia="ru-RU"/>
    </w:rPr>
  </w:style>
  <w:style w:type="paragraph" w:styleId="20">
    <w:name w:val="List Number 2"/>
    <w:basedOn w:val="a2"/>
    <w:rsid w:val="00963AC4"/>
    <w:pPr>
      <w:numPr>
        <w:ilvl w:val="1"/>
        <w:numId w:val="18"/>
      </w:numPr>
      <w:tabs>
        <w:tab w:val="left" w:pos="1417"/>
      </w:tabs>
      <w:spacing w:after="240"/>
    </w:pPr>
    <w:rPr>
      <w:rFonts w:ascii="Times New Roman" w:eastAsia="Times New Roman" w:hAnsi="Times New Roman"/>
      <w:sz w:val="24"/>
      <w:szCs w:val="24"/>
      <w:lang w:eastAsia="ru-RU"/>
    </w:rPr>
  </w:style>
  <w:style w:type="paragraph" w:styleId="32">
    <w:name w:val="List Number 3"/>
    <w:basedOn w:val="a2"/>
    <w:rsid w:val="00963AC4"/>
    <w:pPr>
      <w:numPr>
        <w:ilvl w:val="2"/>
        <w:numId w:val="18"/>
      </w:numPr>
      <w:tabs>
        <w:tab w:val="left" w:pos="1701"/>
      </w:tabs>
      <w:spacing w:after="240"/>
    </w:pPr>
    <w:rPr>
      <w:rFonts w:ascii="Times New Roman" w:eastAsia="Times New Roman" w:hAnsi="Times New Roman"/>
      <w:sz w:val="24"/>
      <w:szCs w:val="24"/>
      <w:lang w:eastAsia="ru-RU"/>
    </w:rPr>
  </w:style>
  <w:style w:type="paragraph" w:styleId="40">
    <w:name w:val="List Number 4"/>
    <w:basedOn w:val="a2"/>
    <w:rsid w:val="00963AC4"/>
    <w:pPr>
      <w:numPr>
        <w:ilvl w:val="3"/>
        <w:numId w:val="18"/>
      </w:numPr>
      <w:tabs>
        <w:tab w:val="left" w:pos="1984"/>
      </w:tabs>
      <w:spacing w:after="240"/>
    </w:pPr>
    <w:rPr>
      <w:rFonts w:ascii="Times New Roman" w:eastAsia="Times New Roman" w:hAnsi="Times New Roman"/>
      <w:sz w:val="24"/>
      <w:szCs w:val="24"/>
      <w:lang w:eastAsia="ru-RU"/>
    </w:rPr>
  </w:style>
  <w:style w:type="paragraph" w:styleId="5">
    <w:name w:val="List Number 5"/>
    <w:basedOn w:val="a2"/>
    <w:rsid w:val="00963AC4"/>
    <w:pPr>
      <w:numPr>
        <w:ilvl w:val="4"/>
        <w:numId w:val="18"/>
      </w:numPr>
      <w:tabs>
        <w:tab w:val="left" w:pos="2268"/>
      </w:tabs>
      <w:spacing w:after="240"/>
    </w:pPr>
    <w:rPr>
      <w:rFonts w:ascii="Times New Roman" w:eastAsia="Times New Roman" w:hAnsi="Times New Roman"/>
      <w:sz w:val="24"/>
      <w:szCs w:val="24"/>
      <w:lang w:eastAsia="ru-RU"/>
    </w:rPr>
  </w:style>
  <w:style w:type="paragraph" w:customStyle="1" w:styleId="CharChar">
    <w:name w:val="Знак Знак Знак Знак Char Char"/>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Calibri13">
    <w:name w:val="Стиль Основной текст 2 + +Основной текст (Calibri) 13 пт По ширин..."/>
    <w:basedOn w:val="28"/>
    <w:rsid w:val="00963AC4"/>
    <w:pPr>
      <w:widowControl w:val="0"/>
      <w:autoSpaceDE w:val="0"/>
      <w:autoSpaceDN w:val="0"/>
      <w:adjustRightInd w:val="0"/>
      <w:spacing w:after="0" w:line="240" w:lineRule="auto"/>
      <w:ind w:left="709" w:hanging="709"/>
      <w:jc w:val="both"/>
    </w:pPr>
    <w:rPr>
      <w:rFonts w:ascii="Calibri" w:eastAsia="Times New Roman" w:hAnsi="Calibri"/>
      <w:szCs w:val="20"/>
      <w:lang w:eastAsia="ru-RU"/>
    </w:rPr>
  </w:style>
  <w:style w:type="paragraph" w:customStyle="1" w:styleId="Style21">
    <w:name w:val="Style21"/>
    <w:basedOn w:val="a2"/>
    <w:uiPriority w:val="99"/>
    <w:rsid w:val="00963AC4"/>
    <w:pPr>
      <w:widowControl w:val="0"/>
      <w:autoSpaceDE w:val="0"/>
      <w:autoSpaceDN w:val="0"/>
      <w:adjustRightInd w:val="0"/>
      <w:spacing w:line="259" w:lineRule="exact"/>
      <w:ind w:firstLine="0"/>
      <w:jc w:val="center"/>
    </w:pPr>
    <w:rPr>
      <w:rFonts w:ascii="Times New Roman" w:eastAsia="Times New Roman" w:hAnsi="Times New Roman"/>
      <w:sz w:val="24"/>
      <w:szCs w:val="24"/>
      <w:lang w:eastAsia="ru-RU"/>
    </w:rPr>
  </w:style>
  <w:style w:type="character" w:customStyle="1" w:styleId="FontStyle37">
    <w:name w:val="Font Style37"/>
    <w:uiPriority w:val="99"/>
    <w:rsid w:val="00963AC4"/>
    <w:rPr>
      <w:rFonts w:ascii="Times New Roman" w:hAnsi="Times New Roman" w:cs="Times New Roman"/>
      <w:sz w:val="20"/>
      <w:szCs w:val="20"/>
    </w:rPr>
  </w:style>
  <w:style w:type="paragraph" w:customStyle="1" w:styleId="Style12">
    <w:name w:val="Style1"/>
    <w:basedOn w:val="a2"/>
    <w:rsid w:val="00963AC4"/>
    <w:pPr>
      <w:widowControl w:val="0"/>
      <w:autoSpaceDE w:val="0"/>
      <w:autoSpaceDN w:val="0"/>
      <w:adjustRightInd w:val="0"/>
      <w:ind w:firstLine="0"/>
    </w:pPr>
    <w:rPr>
      <w:rFonts w:ascii="Consolas" w:eastAsia="Times New Roman" w:hAnsi="Consolas"/>
      <w:sz w:val="24"/>
      <w:szCs w:val="24"/>
      <w:lang w:eastAsia="ru-RU"/>
    </w:rPr>
  </w:style>
  <w:style w:type="character" w:customStyle="1" w:styleId="FontStyle15">
    <w:name w:val="Font Style15"/>
    <w:uiPriority w:val="99"/>
    <w:rsid w:val="00963AC4"/>
    <w:rPr>
      <w:rFonts w:ascii="Consolas" w:hAnsi="Consolas" w:cs="Consolas"/>
      <w:b/>
      <w:bCs/>
      <w:sz w:val="18"/>
      <w:szCs w:val="18"/>
    </w:rPr>
  </w:style>
  <w:style w:type="character" w:customStyle="1" w:styleId="FontStyle16">
    <w:name w:val="Font Style16"/>
    <w:uiPriority w:val="99"/>
    <w:rsid w:val="00963AC4"/>
    <w:rPr>
      <w:rFonts w:ascii="Consolas" w:hAnsi="Consolas" w:cs="Consolas"/>
      <w:sz w:val="20"/>
      <w:szCs w:val="20"/>
    </w:rPr>
  </w:style>
  <w:style w:type="character" w:customStyle="1" w:styleId="FontStyle39">
    <w:name w:val="Font Style39"/>
    <w:uiPriority w:val="99"/>
    <w:rsid w:val="00963AC4"/>
    <w:rPr>
      <w:rFonts w:ascii="Consolas" w:hAnsi="Consolas" w:cs="Consolas"/>
      <w:sz w:val="18"/>
      <w:szCs w:val="18"/>
    </w:rPr>
  </w:style>
  <w:style w:type="table" w:customStyle="1" w:styleId="ReportTable21">
    <w:name w:val="Report Table 21"/>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
    <w:name w:val="Report Table 22"/>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
    <w:name w:val="Report Table 23"/>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
    <w:name w:val="Report Table 24"/>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
    <w:name w:val="Report Table 25"/>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110">
    <w:name w:val="Нет списка111"/>
    <w:next w:val="a5"/>
    <w:semiHidden/>
    <w:unhideWhenUsed/>
    <w:rsid w:val="00963AC4"/>
  </w:style>
  <w:style w:type="character" w:customStyle="1" w:styleId="2ff5">
    <w:name w:val="Заголовок 2_мой"/>
    <w:qFormat/>
    <w:rsid w:val="00963AC4"/>
    <w:rPr>
      <w:rFonts w:ascii="Cambria" w:hAnsi="Cambria" w:cs="Times New Roman"/>
      <w:b/>
      <w:bCs/>
      <w:snapToGrid/>
      <w:spacing w:val="0"/>
      <w:w w:val="100"/>
      <w:sz w:val="28"/>
      <w:szCs w:val="26"/>
    </w:rPr>
  </w:style>
  <w:style w:type="paragraph" w:customStyle="1" w:styleId="142">
    <w:name w:val="Таблицы 14"/>
    <w:basedOn w:val="a2"/>
    <w:link w:val="143"/>
    <w:qFormat/>
    <w:rsid w:val="00963AC4"/>
    <w:pPr>
      <w:ind w:firstLine="0"/>
      <w:jc w:val="center"/>
    </w:pPr>
    <w:rPr>
      <w:rFonts w:ascii="Calibri" w:eastAsia="Times New Roman" w:hAnsi="Calibri" w:cs="Calibri"/>
      <w:szCs w:val="24"/>
      <w:lang w:eastAsia="ru-RU"/>
    </w:rPr>
  </w:style>
  <w:style w:type="character" w:customStyle="1" w:styleId="143">
    <w:name w:val="Таблицы 14 Знак"/>
    <w:link w:val="142"/>
    <w:rsid w:val="00963AC4"/>
    <w:rPr>
      <w:rFonts w:ascii="Calibri" w:eastAsia="Times New Roman" w:hAnsi="Calibri" w:cs="Calibri"/>
      <w:sz w:val="28"/>
      <w:szCs w:val="24"/>
      <w:lang w:eastAsia="ru-RU"/>
    </w:rPr>
  </w:style>
  <w:style w:type="paragraph" w:customStyle="1" w:styleId="122">
    <w:name w:val="Таблицы 12"/>
    <w:basedOn w:val="a2"/>
    <w:link w:val="123"/>
    <w:qFormat/>
    <w:rsid w:val="00963AC4"/>
    <w:pPr>
      <w:ind w:firstLine="0"/>
      <w:jc w:val="center"/>
    </w:pPr>
    <w:rPr>
      <w:rFonts w:ascii="Calibri" w:eastAsia="Times New Roman" w:hAnsi="Calibri"/>
      <w:sz w:val="24"/>
      <w:szCs w:val="24"/>
      <w:lang w:eastAsia="ru-RU"/>
    </w:rPr>
  </w:style>
  <w:style w:type="character" w:customStyle="1" w:styleId="123">
    <w:name w:val="Таблицы 12 Знак"/>
    <w:link w:val="122"/>
    <w:rsid w:val="00963AC4"/>
    <w:rPr>
      <w:rFonts w:ascii="Calibri" w:eastAsia="Times New Roman" w:hAnsi="Calibri" w:cs="Times New Roman"/>
      <w:sz w:val="24"/>
      <w:szCs w:val="24"/>
      <w:lang w:eastAsia="ru-RU"/>
    </w:rPr>
  </w:style>
  <w:style w:type="character" w:customStyle="1" w:styleId="FontStyle143">
    <w:name w:val="Font Style143"/>
    <w:rsid w:val="00963AC4"/>
    <w:rPr>
      <w:rFonts w:ascii="Times New Roman" w:hAnsi="Times New Roman"/>
      <w:sz w:val="24"/>
    </w:rPr>
  </w:style>
  <w:style w:type="character" w:customStyle="1" w:styleId="FontStyle13">
    <w:name w:val="Font Style13"/>
    <w:uiPriority w:val="99"/>
    <w:rsid w:val="00963AC4"/>
    <w:rPr>
      <w:rFonts w:ascii="Times New Roman" w:hAnsi="Times New Roman" w:cs="Times New Roman"/>
      <w:sz w:val="22"/>
      <w:szCs w:val="22"/>
    </w:rPr>
  </w:style>
  <w:style w:type="paragraph" w:customStyle="1" w:styleId="Style80">
    <w:name w:val="Style80"/>
    <w:basedOn w:val="a2"/>
    <w:rsid w:val="00963AC4"/>
    <w:pPr>
      <w:ind w:firstLine="0"/>
    </w:pPr>
    <w:rPr>
      <w:rFonts w:ascii="Times New Roman" w:eastAsia="Times New Roman" w:hAnsi="Times New Roman"/>
      <w:sz w:val="20"/>
      <w:szCs w:val="20"/>
      <w:lang w:eastAsia="ru-RU"/>
    </w:rPr>
  </w:style>
  <w:style w:type="character" w:customStyle="1" w:styleId="CharStyle2">
    <w:name w:val="CharStyle2"/>
    <w:rsid w:val="00963AC4"/>
    <w:rPr>
      <w:rFonts w:ascii="Times New Roman" w:eastAsia="Times New Roman" w:hAnsi="Times New Roman" w:cs="Times New Roman"/>
      <w:b w:val="0"/>
      <w:bCs w:val="0"/>
      <w:i w:val="0"/>
      <w:iCs w:val="0"/>
      <w:smallCaps w:val="0"/>
      <w:spacing w:val="10"/>
      <w:sz w:val="24"/>
      <w:szCs w:val="24"/>
    </w:rPr>
  </w:style>
  <w:style w:type="paragraph" w:customStyle="1" w:styleId="ListMultilevel">
    <w:name w:val="List Multilevel"/>
    <w:basedOn w:val="a2"/>
    <w:rsid w:val="00963AC4"/>
    <w:pPr>
      <w:spacing w:after="240"/>
      <w:ind w:firstLine="0"/>
      <w:jc w:val="both"/>
    </w:pPr>
    <w:rPr>
      <w:rFonts w:ascii="Times New Roman" w:eastAsia="Times New Roman" w:hAnsi="Times New Roman"/>
      <w:sz w:val="26"/>
      <w:szCs w:val="20"/>
      <w:lang w:val="en-US" w:eastAsia="ru-RU"/>
    </w:rPr>
  </w:style>
  <w:style w:type="paragraph" w:customStyle="1" w:styleId="font5">
    <w:name w:val="font5"/>
    <w:basedOn w:val="a2"/>
    <w:rsid w:val="00963AC4"/>
    <w:pPr>
      <w:spacing w:before="100" w:beforeAutospacing="1" w:after="100" w:afterAutospacing="1"/>
      <w:ind w:firstLine="0"/>
    </w:pPr>
    <w:rPr>
      <w:rFonts w:ascii="Calibri" w:eastAsia="Times New Roman" w:hAnsi="Calibri"/>
      <w:color w:val="000000"/>
      <w:sz w:val="16"/>
      <w:szCs w:val="16"/>
      <w:lang w:eastAsia="ru-RU"/>
    </w:rPr>
  </w:style>
  <w:style w:type="paragraph" w:customStyle="1" w:styleId="font6">
    <w:name w:val="font6"/>
    <w:basedOn w:val="a2"/>
    <w:rsid w:val="00963AC4"/>
    <w:pPr>
      <w:spacing w:before="100" w:beforeAutospacing="1" w:after="100" w:afterAutospacing="1"/>
      <w:ind w:firstLine="0"/>
    </w:pPr>
    <w:rPr>
      <w:rFonts w:ascii="Calibri" w:eastAsia="Times New Roman" w:hAnsi="Calibri"/>
      <w:color w:val="000000"/>
      <w:sz w:val="16"/>
      <w:szCs w:val="16"/>
      <w:lang w:eastAsia="ru-RU"/>
    </w:rPr>
  </w:style>
  <w:style w:type="paragraph" w:customStyle="1" w:styleId="xl65">
    <w:name w:val="xl65"/>
    <w:basedOn w:val="a2"/>
    <w:rsid w:val="00963AC4"/>
    <w:pPr>
      <w:spacing w:before="100" w:beforeAutospacing="1" w:after="100" w:afterAutospacing="1"/>
      <w:ind w:firstLine="0"/>
    </w:pPr>
    <w:rPr>
      <w:rFonts w:ascii="Times New Roman" w:eastAsia="Times New Roman" w:hAnsi="Times New Roman"/>
      <w:sz w:val="16"/>
      <w:szCs w:val="16"/>
      <w:lang w:eastAsia="ru-RU"/>
    </w:rPr>
  </w:style>
  <w:style w:type="paragraph" w:customStyle="1" w:styleId="xl66">
    <w:name w:val="xl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Times New Roman" w:eastAsia="Times New Roman" w:hAnsi="Times New Roman"/>
      <w:sz w:val="16"/>
      <w:szCs w:val="16"/>
      <w:lang w:eastAsia="ru-RU"/>
    </w:rPr>
  </w:style>
  <w:style w:type="paragraph" w:customStyle="1" w:styleId="xl67">
    <w:name w:val="xl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w:eastAsia="Times New Roman" w:hAnsi="Times New Roman"/>
      <w:sz w:val="16"/>
      <w:szCs w:val="16"/>
      <w:lang w:eastAsia="ru-RU"/>
    </w:rPr>
  </w:style>
  <w:style w:type="paragraph" w:customStyle="1" w:styleId="xl68">
    <w:name w:val="xl6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sz w:val="16"/>
      <w:szCs w:val="16"/>
      <w:lang w:eastAsia="ru-RU"/>
    </w:rPr>
  </w:style>
  <w:style w:type="paragraph" w:customStyle="1" w:styleId="xl69">
    <w:name w:val="xl6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 w:val="16"/>
      <w:szCs w:val="16"/>
      <w:lang w:eastAsia="ru-RU"/>
    </w:rPr>
  </w:style>
  <w:style w:type="paragraph" w:customStyle="1" w:styleId="xl70">
    <w:name w:val="xl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 w:val="16"/>
      <w:szCs w:val="16"/>
      <w:lang w:eastAsia="ru-RU"/>
    </w:rPr>
  </w:style>
  <w:style w:type="paragraph" w:customStyle="1" w:styleId="xl71">
    <w:name w:val="xl7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w:eastAsia="Times New Roman" w:hAnsi="Times New Roman"/>
      <w:sz w:val="16"/>
      <w:szCs w:val="16"/>
      <w:lang w:eastAsia="ru-RU"/>
    </w:rPr>
  </w:style>
  <w:style w:type="paragraph" w:customStyle="1" w:styleId="xl72">
    <w:name w:val="xl7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olor w:val="000000"/>
      <w:sz w:val="16"/>
      <w:szCs w:val="16"/>
      <w:lang w:eastAsia="ru-RU"/>
    </w:rPr>
  </w:style>
  <w:style w:type="character" w:customStyle="1" w:styleId="note">
    <w:name w:val="note"/>
    <w:basedOn w:val="a3"/>
    <w:rsid w:val="00963AC4"/>
  </w:style>
  <w:style w:type="character" w:customStyle="1" w:styleId="6pt0pt">
    <w:name w:val="Основной текст + 6 pt;Интервал 0 pt"/>
    <w:rsid w:val="00963AC4"/>
    <w:rPr>
      <w:rFonts w:ascii="Arial" w:eastAsia="Arial" w:hAnsi="Arial" w:cs="Arial"/>
      <w:b w:val="0"/>
      <w:bCs w:val="0"/>
      <w:i w:val="0"/>
      <w:iCs w:val="0"/>
      <w:smallCaps w:val="0"/>
      <w:strike w:val="0"/>
      <w:snapToGrid w:val="0"/>
      <w:color w:val="000000"/>
      <w:spacing w:val="9"/>
      <w:w w:val="100"/>
      <w:position w:val="0"/>
      <w:sz w:val="12"/>
      <w:szCs w:val="12"/>
      <w:u w:val="none"/>
      <w:shd w:val="clear" w:color="auto" w:fill="FFFFFF"/>
      <w:lang w:val="ru-RU" w:eastAsia="ru-RU" w:bidi="ru-RU"/>
    </w:rPr>
  </w:style>
  <w:style w:type="character" w:customStyle="1" w:styleId="8pt0pt0">
    <w:name w:val="Основной текст + 8 pt;Курсив;Интервал 0 pt"/>
    <w:rsid w:val="00963AC4"/>
    <w:rPr>
      <w:rFonts w:ascii="Arial" w:eastAsia="Arial" w:hAnsi="Arial" w:cs="Arial"/>
      <w:b w:val="0"/>
      <w:bCs w:val="0"/>
      <w:i/>
      <w:iCs/>
      <w:smallCaps w:val="0"/>
      <w:strike w:val="0"/>
      <w:snapToGrid w:val="0"/>
      <w:color w:val="000000"/>
      <w:spacing w:val="8"/>
      <w:w w:val="100"/>
      <w:position w:val="0"/>
      <w:sz w:val="16"/>
      <w:szCs w:val="16"/>
      <w:u w:val="none"/>
      <w:shd w:val="clear" w:color="auto" w:fill="FFFFFF"/>
      <w:lang w:val="ru-RU" w:eastAsia="ru-RU" w:bidi="ru-RU"/>
    </w:rPr>
  </w:style>
  <w:style w:type="character" w:customStyle="1" w:styleId="10pt0pt">
    <w:name w:val="Основной текст + 10 pt;Полужирный;Интервал 0 pt"/>
    <w:rsid w:val="00963AC4"/>
    <w:rPr>
      <w:rFonts w:ascii="Arial" w:eastAsia="Arial" w:hAnsi="Arial" w:cs="Arial"/>
      <w:b/>
      <w:bCs/>
      <w:i w:val="0"/>
      <w:iCs w:val="0"/>
      <w:smallCaps w:val="0"/>
      <w:strike w:val="0"/>
      <w:snapToGrid w:val="0"/>
      <w:color w:val="000000"/>
      <w:spacing w:val="4"/>
      <w:w w:val="100"/>
      <w:position w:val="0"/>
      <w:sz w:val="20"/>
      <w:szCs w:val="20"/>
      <w:u w:val="none"/>
      <w:shd w:val="clear" w:color="auto" w:fill="FFFFFF"/>
      <w:lang w:val="ru-RU" w:eastAsia="ru-RU" w:bidi="ru-RU"/>
    </w:rPr>
  </w:style>
  <w:style w:type="character" w:customStyle="1" w:styleId="295pt">
    <w:name w:val="Основной текст (2) + 9;5 pt"/>
    <w:rsid w:val="00963AC4"/>
    <w:rPr>
      <w:rFonts w:ascii="Arial" w:eastAsia="Arial" w:hAnsi="Arial" w:cs="Arial"/>
      <w:b w:val="0"/>
      <w:bCs w:val="0"/>
      <w:color w:val="000000"/>
      <w:spacing w:val="0"/>
      <w:w w:val="100"/>
      <w:position w:val="0"/>
      <w:sz w:val="19"/>
      <w:szCs w:val="19"/>
      <w:shd w:val="clear" w:color="auto" w:fill="FFFFFF"/>
      <w:lang w:val="ru-RU" w:eastAsia="ru-RU" w:bidi="ru-RU"/>
    </w:rPr>
  </w:style>
  <w:style w:type="character" w:customStyle="1" w:styleId="24pt">
    <w:name w:val="Основной текст (2) + 4 pt"/>
    <w:rsid w:val="00963AC4"/>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libri8pt">
    <w:name w:val="Основной текст (2) + Calibri;8 pt"/>
    <w:rsid w:val="00963AC4"/>
    <w:rPr>
      <w:rFonts w:ascii="Calibri" w:eastAsia="Calibri" w:hAnsi="Calibri" w:cs="Calibri"/>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115pt">
    <w:name w:val="Основной текст (2) + 11;5 pt"/>
    <w:rsid w:val="00963AC4"/>
    <w:rPr>
      <w:rFonts w:ascii="Arial" w:eastAsia="Arial" w:hAnsi="Arial" w:cs="Arial"/>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
    <w:rsid w:val="00963AC4"/>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table" w:customStyle="1" w:styleId="100">
    <w:name w:val="Сетка таблицы10"/>
    <w:basedOn w:val="a4"/>
    <w:next w:val="af2"/>
    <w:rsid w:val="00963AC4"/>
    <w:pPr>
      <w:spacing w:before="0" w:after="0"/>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Абзац списка Знак"/>
    <w:aliases w:val="Абзац Знак,маркированный Знак,Heading1 Знак,Colorful List - Accent 11 Знак,Bullet List Знак,FooterText Знак,numbered Знак,Recommendation Знак,Bulleted List Paragraph Знак,List Paragraph 1 Знак,NUMBERED PARAGRAPH Знак,Paragraph Знак"/>
    <w:link w:val="af6"/>
    <w:uiPriority w:val="99"/>
    <w:rsid w:val="00963AC4"/>
    <w:rPr>
      <w:rFonts w:ascii="Cambria" w:eastAsia="Calibri" w:hAnsi="Cambria" w:cs="Times New Roman"/>
      <w:sz w:val="28"/>
      <w:szCs w:val="28"/>
    </w:rPr>
  </w:style>
  <w:style w:type="table" w:customStyle="1" w:styleId="TableNormal">
    <w:name w:val="Table Normal"/>
    <w:uiPriority w:val="2"/>
    <w:semiHidden/>
    <w:unhideWhenUsed/>
    <w:qFormat/>
    <w:rsid w:val="00963AC4"/>
    <w:pPr>
      <w:widowControl w:val="0"/>
      <w:autoSpaceDE w:val="0"/>
      <w:autoSpaceDN w:val="0"/>
      <w:spacing w:before="0" w:after="0"/>
      <w:ind w:firstLine="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963AC4"/>
    <w:pPr>
      <w:widowControl w:val="0"/>
      <w:autoSpaceDE w:val="0"/>
      <w:autoSpaceDN w:val="0"/>
      <w:ind w:left="104" w:firstLine="0"/>
    </w:pPr>
    <w:rPr>
      <w:rFonts w:ascii="Arial" w:eastAsia="Arial" w:hAnsi="Arial" w:cs="Arial"/>
      <w:sz w:val="22"/>
      <w:szCs w:val="22"/>
    </w:rPr>
  </w:style>
  <w:style w:type="character" w:customStyle="1" w:styleId="1ff5">
    <w:name w:val="Неразрешенное упоминание1"/>
    <w:uiPriority w:val="99"/>
    <w:semiHidden/>
    <w:unhideWhenUsed/>
    <w:rsid w:val="00963AC4"/>
    <w:rPr>
      <w:color w:val="605E5C"/>
      <w:shd w:val="clear" w:color="auto" w:fill="E1DFDD"/>
    </w:rPr>
  </w:style>
  <w:style w:type="paragraph" w:customStyle="1" w:styleId="table">
    <w:name w:val="table"/>
    <w:rsid w:val="00963AC4"/>
    <w:pPr>
      <w:spacing w:before="0" w:after="0"/>
      <w:ind w:firstLine="0"/>
      <w:jc w:val="center"/>
    </w:pPr>
    <w:rPr>
      <w:rFonts w:ascii="Times New Roman" w:eastAsia="Times New Roman" w:hAnsi="Times New Roman" w:cs="Times New Roman"/>
      <w:color w:val="000000"/>
      <w:szCs w:val="20"/>
      <w:lang w:eastAsia="ru-RU"/>
    </w:rPr>
  </w:style>
  <w:style w:type="paragraph" w:customStyle="1" w:styleId="2text">
    <w:name w:val="2_text"/>
    <w:rsid w:val="00963AC4"/>
    <w:pPr>
      <w:spacing w:before="0" w:after="0"/>
      <w:ind w:firstLine="0"/>
    </w:pPr>
    <w:rPr>
      <w:rFonts w:ascii="Times New Roman" w:eastAsia="Times New Roman" w:hAnsi="Times New Roman" w:cs="Times New Roman"/>
      <w:sz w:val="24"/>
      <w:szCs w:val="20"/>
      <w:lang w:eastAsia="ru-RU"/>
    </w:rPr>
  </w:style>
  <w:style w:type="paragraph" w:customStyle="1" w:styleId="afffffffff0">
    <w:name w:val="Название таблицы"/>
    <w:basedOn w:val="a2"/>
    <w:uiPriority w:val="99"/>
    <w:qFormat/>
    <w:rsid w:val="00963AC4"/>
    <w:pPr>
      <w:ind w:firstLine="567"/>
      <w:contextualSpacing/>
      <w:jc w:val="both"/>
    </w:pPr>
    <w:rPr>
      <w:rFonts w:ascii="Times New Roman" w:hAnsi="Times New Roman"/>
      <w:b/>
      <w:sz w:val="24"/>
      <w:szCs w:val="22"/>
    </w:rPr>
  </w:style>
  <w:style w:type="character" w:customStyle="1" w:styleId="afffffffff1">
    <w:name w:val="Обычный (Интернет) Знак"/>
    <w:aliases w:val="Обычный (веб) Знак Знак Знак,Обычный (Web) Знак,Обычный (веб) Знак1 Знак,Обычный (веб) Знак Знак1 Знак,Знак Знак1 Знак Знак1,Знак Знак1 Знак Знак Знак,Обычный (веб) Знак Знак Знак Знак Знак,Знак Знак Знак Знак Знак Знак"/>
    <w:link w:val="afffffffff2"/>
    <w:uiPriority w:val="99"/>
    <w:locked/>
    <w:rsid w:val="00963AC4"/>
    <w:rPr>
      <w:rFonts w:ascii="Times New Roman" w:eastAsia="Calibri" w:hAnsi="Times New Roman" w:cs="Times New Roman"/>
      <w:sz w:val="24"/>
      <w:szCs w:val="24"/>
    </w:rPr>
  </w:style>
  <w:style w:type="paragraph" w:customStyle="1" w:styleId="1ff6">
    <w:name w:val="Знак Знак Знак Знак1"/>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xl22256">
    <w:name w:val="xl22256"/>
    <w:basedOn w:val="a2"/>
    <w:rsid w:val="00963AC4"/>
    <w:pP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57">
    <w:name w:val="xl22257"/>
    <w:basedOn w:val="a2"/>
    <w:rsid w:val="00963AC4"/>
    <w:pPr>
      <w:spacing w:before="100" w:beforeAutospacing="1" w:after="100" w:afterAutospacing="1"/>
      <w:ind w:firstLine="0"/>
    </w:pPr>
    <w:rPr>
      <w:rFonts w:ascii="Calibri" w:eastAsia="Times New Roman" w:hAnsi="Calibri" w:cs="Calibri"/>
      <w:sz w:val="24"/>
      <w:szCs w:val="24"/>
      <w:lang w:eastAsia="ru-RU"/>
    </w:rPr>
  </w:style>
  <w:style w:type="paragraph" w:customStyle="1" w:styleId="xl22258">
    <w:name w:val="xl22258"/>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59">
    <w:name w:val="xl22259"/>
    <w:basedOn w:val="a2"/>
    <w:rsid w:val="00963AC4"/>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0">
    <w:name w:val="xl2226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1">
    <w:name w:val="xl2226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62">
    <w:name w:val="xl22262"/>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3">
    <w:name w:val="xl2226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4">
    <w:name w:val="xl2226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65">
    <w:name w:val="xl2226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6">
    <w:name w:val="xl222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7">
    <w:name w:val="xl222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8">
    <w:name w:val="xl2226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9">
    <w:name w:val="xl22269"/>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0">
    <w:name w:val="xl222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71">
    <w:name w:val="xl22271"/>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2">
    <w:name w:val="xl2227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3">
    <w:name w:val="xl22273"/>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4">
    <w:name w:val="xl22274"/>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75">
    <w:name w:val="xl22275"/>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6">
    <w:name w:val="xl22276"/>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77">
    <w:name w:val="xl22277"/>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8">
    <w:name w:val="xl22278"/>
    <w:basedOn w:val="a2"/>
    <w:rsid w:val="00963AC4"/>
    <w:pPr>
      <w:pBdr>
        <w:left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79">
    <w:name w:val="xl2227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0">
    <w:name w:val="xl22280"/>
    <w:basedOn w:val="a2"/>
    <w:rsid w:val="00963AC4"/>
    <w:pPr>
      <w:pBdr>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1">
    <w:name w:val="xl2228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82">
    <w:name w:val="xl22282"/>
    <w:basedOn w:val="a2"/>
    <w:rsid w:val="00963AC4"/>
    <w:pP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83">
    <w:name w:val="xl22283"/>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4">
    <w:name w:val="xl22284"/>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5">
    <w:name w:val="xl22285"/>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6">
    <w:name w:val="xl22286"/>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7">
    <w:name w:val="xl22287"/>
    <w:basedOn w:val="a2"/>
    <w:rsid w:val="00963AC4"/>
    <w:pPr>
      <w:pBdr>
        <w:top w:val="single" w:sz="8" w:space="0" w:color="auto"/>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8">
    <w:name w:val="xl22288"/>
    <w:basedOn w:val="a2"/>
    <w:rsid w:val="00963AC4"/>
    <w:pPr>
      <w:pBdr>
        <w:lef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9">
    <w:name w:val="xl22289"/>
    <w:basedOn w:val="a2"/>
    <w:rsid w:val="00963AC4"/>
    <w:pPr>
      <w:pBdr>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0">
    <w:name w:val="xl2229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1">
    <w:name w:val="xl2229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2">
    <w:name w:val="xl2229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3">
    <w:name w:val="xl22293"/>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94">
    <w:name w:val="xl22294"/>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95">
    <w:name w:val="xl22295"/>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6">
    <w:name w:val="xl22296"/>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7">
    <w:name w:val="xl22297"/>
    <w:basedOn w:val="a2"/>
    <w:rsid w:val="00963AC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8">
    <w:name w:val="xl22298"/>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9">
    <w:name w:val="xl22299"/>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0">
    <w:name w:val="xl2230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1">
    <w:name w:val="xl22301"/>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302">
    <w:name w:val="xl2230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3">
    <w:name w:val="xl2230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4">
    <w:name w:val="xl22304"/>
    <w:basedOn w:val="a2"/>
    <w:rsid w:val="00963AC4"/>
    <w:pP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5">
    <w:name w:val="xl2230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6">
    <w:name w:val="xl22306"/>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7">
    <w:name w:val="xl2230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8">
    <w:name w:val="xl2230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9">
    <w:name w:val="xl2230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0">
    <w:name w:val="xl2231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1">
    <w:name w:val="xl22311"/>
    <w:basedOn w:val="a2"/>
    <w:rsid w:val="00963AC4"/>
    <w:pPr>
      <w:pBdr>
        <w:left w:val="single" w:sz="4" w:space="0" w:color="auto"/>
      </w:pBdr>
      <w:spacing w:before="100" w:beforeAutospacing="1" w:after="100" w:afterAutospacing="1"/>
      <w:ind w:firstLine="0"/>
      <w:jc w:val="center"/>
      <w:textAlignment w:val="center"/>
    </w:pPr>
    <w:rPr>
      <w:rFonts w:ascii="Calibri" w:eastAsia="Times New Roman" w:hAnsi="Calibri" w:cs="Calibri"/>
      <w:sz w:val="24"/>
      <w:szCs w:val="24"/>
      <w:lang w:eastAsia="ru-RU"/>
    </w:rPr>
  </w:style>
  <w:style w:type="paragraph" w:customStyle="1" w:styleId="xl22312">
    <w:name w:val="xl22312"/>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3">
    <w:name w:val="xl2231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4">
    <w:name w:val="xl2231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5">
    <w:name w:val="xl2231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6">
    <w:name w:val="xl22316"/>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7">
    <w:name w:val="xl22317"/>
    <w:basedOn w:val="a2"/>
    <w:rsid w:val="00963AC4"/>
    <w:pPr>
      <w:pBdr>
        <w:left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8">
    <w:name w:val="xl22318"/>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9">
    <w:name w:val="xl22319"/>
    <w:basedOn w:val="a2"/>
    <w:rsid w:val="00963AC4"/>
    <w:pPr>
      <w:pBdr>
        <w:top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20">
    <w:name w:val="xl22320"/>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21">
    <w:name w:val="xl22321"/>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2"/>
      <w:szCs w:val="22"/>
      <w:lang w:eastAsia="ru-RU"/>
    </w:rPr>
  </w:style>
  <w:style w:type="paragraph" w:customStyle="1" w:styleId="xl22322">
    <w:name w:val="xl22322"/>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b/>
      <w:bCs/>
      <w:lang w:eastAsia="ru-RU"/>
    </w:rPr>
  </w:style>
  <w:style w:type="paragraph" w:customStyle="1" w:styleId="xl22323">
    <w:name w:val="xl22323"/>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24">
    <w:name w:val="xl22324"/>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25">
    <w:name w:val="xl22325"/>
    <w:basedOn w:val="a2"/>
    <w:rsid w:val="00963AC4"/>
    <w:pPr>
      <w:spacing w:before="100" w:beforeAutospacing="1" w:after="100" w:afterAutospacing="1"/>
      <w:ind w:firstLine="0"/>
    </w:pPr>
    <w:rPr>
      <w:rFonts w:ascii="Calibri" w:eastAsia="Times New Roman" w:hAnsi="Calibri" w:cs="Calibri"/>
      <w:b/>
      <w:bCs/>
      <w:color w:val="000000"/>
      <w:sz w:val="24"/>
      <w:szCs w:val="24"/>
      <w:lang w:eastAsia="ru-RU"/>
    </w:rPr>
  </w:style>
  <w:style w:type="paragraph" w:customStyle="1" w:styleId="xl22326">
    <w:name w:val="xl22326"/>
    <w:basedOn w:val="a2"/>
    <w:rsid w:val="00963AC4"/>
    <w:pP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27">
    <w:name w:val="xl22327"/>
    <w:basedOn w:val="a2"/>
    <w:rsid w:val="00963AC4"/>
    <w:pPr>
      <w:pBdr>
        <w:top w:val="single" w:sz="8" w:space="0" w:color="auto"/>
        <w:bottom w:val="single" w:sz="8" w:space="0" w:color="auto"/>
      </w:pBd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28">
    <w:name w:val="xl22328"/>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29">
    <w:name w:val="xl22329"/>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0">
    <w:name w:val="xl22330"/>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31">
    <w:name w:val="xl2233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2">
    <w:name w:val="xl2233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3">
    <w:name w:val="xl2233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4">
    <w:name w:val="xl2233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5">
    <w:name w:val="xl22335"/>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6">
    <w:name w:val="xl2233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7">
    <w:name w:val="xl2233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8">
    <w:name w:val="xl22338"/>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9">
    <w:name w:val="xl2233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0">
    <w:name w:val="xl22340"/>
    <w:basedOn w:val="a2"/>
    <w:rsid w:val="00963AC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1">
    <w:name w:val="xl2234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2">
    <w:name w:val="xl2234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3">
    <w:name w:val="xl2234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4">
    <w:name w:val="xl2234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5">
    <w:name w:val="xl22345"/>
    <w:basedOn w:val="a2"/>
    <w:rsid w:val="00963AC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6">
    <w:name w:val="xl2234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7">
    <w:name w:val="xl2234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8">
    <w:name w:val="xl2234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9">
    <w:name w:val="xl2234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0">
    <w:name w:val="xl2235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1">
    <w:name w:val="xl2235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52">
    <w:name w:val="xl2235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3">
    <w:name w:val="xl2235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4">
    <w:name w:val="xl2235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5">
    <w:name w:val="xl22355"/>
    <w:basedOn w:val="a2"/>
    <w:rsid w:val="00963AC4"/>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56">
    <w:name w:val="xl22356"/>
    <w:basedOn w:val="a2"/>
    <w:rsid w:val="00963AC4"/>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57">
    <w:name w:val="xl22357"/>
    <w:basedOn w:val="a2"/>
    <w:rsid w:val="00963AC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58">
    <w:name w:val="xl2235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9">
    <w:name w:val="xl2235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0">
    <w:name w:val="xl2236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1">
    <w:name w:val="xl2236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62">
    <w:name w:val="xl22362"/>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3">
    <w:name w:val="xl2236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4">
    <w:name w:val="xl2236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5">
    <w:name w:val="xl2236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6">
    <w:name w:val="xl2236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7">
    <w:name w:val="xl223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68">
    <w:name w:val="xl2236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9">
    <w:name w:val="xl2236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0">
    <w:name w:val="xl223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1">
    <w:name w:val="xl2237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2">
    <w:name w:val="xl22372"/>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3">
    <w:name w:val="xl2237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74">
    <w:name w:val="xl22374"/>
    <w:basedOn w:val="a2"/>
    <w:rsid w:val="00963AC4"/>
    <w:pPr>
      <w:shd w:val="clear" w:color="000000" w:fill="CCC0DA"/>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5">
    <w:name w:val="xl22375"/>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6">
    <w:name w:val="xl22376"/>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377">
    <w:name w:val="xl22377"/>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8">
    <w:name w:val="xl2237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9">
    <w:name w:val="xl2237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0">
    <w:name w:val="xl22380"/>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1">
    <w:name w:val="xl22381"/>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2">
    <w:name w:val="xl22382"/>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3">
    <w:name w:val="xl22383"/>
    <w:basedOn w:val="a2"/>
    <w:rsid w:val="00963AC4"/>
    <w:pP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84">
    <w:name w:val="xl2238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385">
    <w:name w:val="xl2238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6">
    <w:name w:val="xl22386"/>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7">
    <w:name w:val="xl22387"/>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8">
    <w:name w:val="xl2238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89">
    <w:name w:val="xl2238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56669">
    <w:name w:val="xl56669"/>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670">
    <w:name w:val="xl56670"/>
    <w:basedOn w:val="a2"/>
    <w:rsid w:val="00963AC4"/>
    <w:pP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71">
    <w:name w:val="xl56671"/>
    <w:basedOn w:val="a2"/>
    <w:rsid w:val="00963AC4"/>
    <w:pP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72">
    <w:name w:val="xl56672"/>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673">
    <w:name w:val="xl56673"/>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74">
    <w:name w:val="xl56674"/>
    <w:basedOn w:val="a2"/>
    <w:rsid w:val="00963AC4"/>
    <w:pP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75">
    <w:name w:val="xl56675"/>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76">
    <w:name w:val="xl56676"/>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7">
    <w:name w:val="xl56677"/>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8">
    <w:name w:val="xl56678"/>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9">
    <w:name w:val="xl56679"/>
    <w:basedOn w:val="a2"/>
    <w:rsid w:val="00963AC4"/>
    <w:pPr>
      <w:pBdr>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0">
    <w:name w:val="xl56680"/>
    <w:basedOn w:val="a2"/>
    <w:rsid w:val="00963AC4"/>
    <w:pPr>
      <w:pBdr>
        <w:left w:val="single" w:sz="4" w:space="0" w:color="auto"/>
      </w:pBdr>
      <w:spacing w:before="100" w:beforeAutospacing="1" w:after="100" w:afterAutospacing="1"/>
      <w:ind w:firstLine="0"/>
      <w:jc w:val="center"/>
      <w:textAlignment w:val="center"/>
    </w:pPr>
    <w:rPr>
      <w:rFonts w:ascii="Calibri" w:eastAsia="Times New Roman" w:hAnsi="Calibri" w:cs="Calibri"/>
      <w:sz w:val="20"/>
      <w:szCs w:val="20"/>
      <w:lang w:eastAsia="ru-RU"/>
    </w:rPr>
  </w:style>
  <w:style w:type="paragraph" w:customStyle="1" w:styleId="xl56681">
    <w:name w:val="xl56681"/>
    <w:basedOn w:val="a2"/>
    <w:rsid w:val="00963AC4"/>
    <w:pPr>
      <w:pBdr>
        <w:lef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2">
    <w:name w:val="xl56682"/>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3">
    <w:name w:val="xl56683"/>
    <w:basedOn w:val="a2"/>
    <w:rsid w:val="00963AC4"/>
    <w:pPr>
      <w:pBdr>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4">
    <w:name w:val="xl56684"/>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85">
    <w:name w:val="xl56685"/>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86">
    <w:name w:val="xl56686"/>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7">
    <w:name w:val="xl56687"/>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8">
    <w:name w:val="xl56688"/>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89">
    <w:name w:val="xl56689"/>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0">
    <w:name w:val="xl56690"/>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1">
    <w:name w:val="xl5669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2">
    <w:name w:val="xl5669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93">
    <w:name w:val="xl5669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4">
    <w:name w:val="xl5669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5">
    <w:name w:val="xl5669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6">
    <w:name w:val="xl56696"/>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7">
    <w:name w:val="xl5669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8">
    <w:name w:val="xl5669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99">
    <w:name w:val="xl5669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0">
    <w:name w:val="xl5670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1">
    <w:name w:val="xl5670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2">
    <w:name w:val="xl5670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3">
    <w:name w:val="xl56703"/>
    <w:basedOn w:val="a2"/>
    <w:rsid w:val="00963AC4"/>
    <w:pPr>
      <w:pBdr>
        <w:left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04">
    <w:name w:val="xl56704"/>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5">
    <w:name w:val="xl56705"/>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6">
    <w:name w:val="xl56706"/>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7">
    <w:name w:val="xl56707"/>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56708">
    <w:name w:val="xl56708"/>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9">
    <w:name w:val="xl5670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0">
    <w:name w:val="xl56710"/>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11">
    <w:name w:val="xl5671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12">
    <w:name w:val="xl56712"/>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3">
    <w:name w:val="xl5671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4">
    <w:name w:val="xl5671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5">
    <w:name w:val="xl56715"/>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6">
    <w:name w:val="xl5671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7">
    <w:name w:val="xl5671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8">
    <w:name w:val="xl56718"/>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19">
    <w:name w:val="xl56719"/>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0">
    <w:name w:val="xl56720"/>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1">
    <w:name w:val="xl5672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2">
    <w:name w:val="xl56722"/>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23">
    <w:name w:val="xl5672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24">
    <w:name w:val="xl5672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5">
    <w:name w:val="xl5672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6">
    <w:name w:val="xl56726"/>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pPr>
    <w:rPr>
      <w:rFonts w:ascii="Calibri" w:eastAsia="Times New Roman" w:hAnsi="Calibri" w:cs="Calibri"/>
      <w:sz w:val="20"/>
      <w:szCs w:val="20"/>
      <w:lang w:eastAsia="ru-RU"/>
    </w:rPr>
  </w:style>
  <w:style w:type="paragraph" w:customStyle="1" w:styleId="xl56727">
    <w:name w:val="xl56727"/>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8">
    <w:name w:val="xl56728"/>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9">
    <w:name w:val="xl56729"/>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30">
    <w:name w:val="xl5673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1">
    <w:name w:val="xl5673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2">
    <w:name w:val="xl5673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3">
    <w:name w:val="xl56733"/>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4">
    <w:name w:val="xl5673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5">
    <w:name w:val="xl56735"/>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6">
    <w:name w:val="xl56736"/>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7">
    <w:name w:val="xl56737"/>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8">
    <w:name w:val="xl56738"/>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9">
    <w:name w:val="xl56739"/>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40">
    <w:name w:val="xl5674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1">
    <w:name w:val="xl5674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2">
    <w:name w:val="xl56742"/>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56743">
    <w:name w:val="xl5674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44">
    <w:name w:val="xl5674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5">
    <w:name w:val="xl5674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6">
    <w:name w:val="xl5674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7">
    <w:name w:val="xl5674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8">
    <w:name w:val="xl5674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9">
    <w:name w:val="xl56749"/>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0">
    <w:name w:val="xl56750"/>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1">
    <w:name w:val="xl56751"/>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2">
    <w:name w:val="xl56752"/>
    <w:basedOn w:val="a2"/>
    <w:rsid w:val="00963AC4"/>
    <w:pPr>
      <w:pBdr>
        <w:top w:val="single" w:sz="8" w:space="0" w:color="auto"/>
        <w:lef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3">
    <w:name w:val="xl56753"/>
    <w:basedOn w:val="a2"/>
    <w:rsid w:val="00963AC4"/>
    <w:pPr>
      <w:pBdr>
        <w:lef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4">
    <w:name w:val="xl56754"/>
    <w:basedOn w:val="a2"/>
    <w:rsid w:val="00963AC4"/>
    <w:pPr>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55">
    <w:name w:val="xl56755"/>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56">
    <w:name w:val="xl5675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57">
    <w:name w:val="xl56757"/>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8">
    <w:name w:val="xl56758"/>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759">
    <w:name w:val="xl5675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60">
    <w:name w:val="xl56760"/>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761">
    <w:name w:val="xl56761"/>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2">
    <w:name w:val="xl5676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3">
    <w:name w:val="xl56763"/>
    <w:basedOn w:val="a2"/>
    <w:rsid w:val="00963AC4"/>
    <w:pP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4">
    <w:name w:val="xl56764"/>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5">
    <w:name w:val="xl56765"/>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56766">
    <w:name w:val="xl567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56767">
    <w:name w:val="xl56767"/>
    <w:basedOn w:val="a2"/>
    <w:rsid w:val="00963AC4"/>
    <w:pPr>
      <w:pBdr>
        <w:top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68">
    <w:name w:val="xl56768"/>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69">
    <w:name w:val="xl56769"/>
    <w:basedOn w:val="a2"/>
    <w:rsid w:val="00963AC4"/>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70">
    <w:name w:val="xl56770"/>
    <w:basedOn w:val="a2"/>
    <w:rsid w:val="00963AC4"/>
    <w:pPr>
      <w:pBdr>
        <w:top w:val="single" w:sz="8" w:space="0" w:color="auto"/>
        <w:righ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1">
    <w:name w:val="xl5677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2">
    <w:name w:val="xl56772"/>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3">
    <w:name w:val="xl56773"/>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74">
    <w:name w:val="xl5677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5">
    <w:name w:val="xl56775"/>
    <w:basedOn w:val="a2"/>
    <w:rsid w:val="00963AC4"/>
    <w:pPr>
      <w:shd w:val="clear" w:color="000000" w:fill="B7DEE8"/>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76">
    <w:name w:val="xl56776"/>
    <w:basedOn w:val="a2"/>
    <w:rsid w:val="00963AC4"/>
    <w:pPr>
      <w:shd w:val="clear" w:color="000000" w:fill="B7DEE8"/>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7">
    <w:name w:val="xl56777"/>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lang w:eastAsia="ru-RU"/>
    </w:rPr>
  </w:style>
  <w:style w:type="paragraph" w:customStyle="1" w:styleId="xl56778">
    <w:name w:val="xl5677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9">
    <w:name w:val="xl5677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0">
    <w:name w:val="xl56780"/>
    <w:basedOn w:val="a2"/>
    <w:rsid w:val="00963AC4"/>
    <w:pPr>
      <w:spacing w:before="100" w:beforeAutospacing="1" w:after="100" w:afterAutospacing="1"/>
      <w:ind w:firstLine="0"/>
      <w:jc w:val="center"/>
      <w:textAlignment w:val="center"/>
    </w:pPr>
    <w:rPr>
      <w:rFonts w:ascii="Calibri" w:eastAsia="Times New Roman" w:hAnsi="Calibri" w:cs="Calibri"/>
      <w:b/>
      <w:bCs/>
      <w:sz w:val="24"/>
      <w:szCs w:val="24"/>
      <w:lang w:eastAsia="ru-RU"/>
    </w:rPr>
  </w:style>
  <w:style w:type="paragraph" w:customStyle="1" w:styleId="xl56781">
    <w:name w:val="xl5678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2">
    <w:name w:val="xl5678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3">
    <w:name w:val="xl5678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4">
    <w:name w:val="xl5678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5">
    <w:name w:val="xl5678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table" w:customStyle="1" w:styleId="TableGrid">
    <w:name w:val="TableGrid"/>
    <w:rsid w:val="00963AC4"/>
    <w:pPr>
      <w:spacing w:before="0" w:after="0"/>
      <w:ind w:firstLine="0"/>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101">
    <w:name w:val="ЭКОцентр текст таблицы (10пт)"/>
    <w:basedOn w:val="afff"/>
    <w:qFormat/>
    <w:rsid w:val="00963AC4"/>
    <w:pPr>
      <w:spacing w:line="240" w:lineRule="auto"/>
    </w:pPr>
    <w:rPr>
      <w:sz w:val="20"/>
      <w:szCs w:val="20"/>
    </w:rPr>
  </w:style>
  <w:style w:type="table" w:customStyle="1" w:styleId="102">
    <w:name w:val="ЭКОцентр Таблица (10пт)"/>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msonormal0">
    <w:name w:val="msonormal"/>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fontstyle01">
    <w:name w:val="fontstyle01"/>
    <w:rsid w:val="00963AC4"/>
    <w:rPr>
      <w:rFonts w:ascii="ArialUnicodeMS" w:hAnsi="ArialUnicodeMS" w:hint="default"/>
      <w:b w:val="0"/>
      <w:bCs w:val="0"/>
      <w:i w:val="0"/>
      <w:iCs w:val="0"/>
      <w:color w:val="000000"/>
      <w:sz w:val="18"/>
      <w:szCs w:val="18"/>
    </w:rPr>
  </w:style>
  <w:style w:type="character" w:customStyle="1" w:styleId="2ff6">
    <w:name w:val="Неразрешенное упоминание2"/>
    <w:uiPriority w:val="99"/>
    <w:semiHidden/>
    <w:unhideWhenUsed/>
    <w:rsid w:val="00963AC4"/>
    <w:rPr>
      <w:color w:val="605E5C"/>
      <w:shd w:val="clear" w:color="auto" w:fill="E1DFDD"/>
    </w:rPr>
  </w:style>
  <w:style w:type="numbering" w:customStyle="1" w:styleId="KITNGList">
    <w:name w:val="KITNG_List"/>
    <w:basedOn w:val="a5"/>
    <w:uiPriority w:val="99"/>
    <w:rsid w:val="00963AC4"/>
    <w:pPr>
      <w:numPr>
        <w:numId w:val="19"/>
      </w:numPr>
    </w:pPr>
  </w:style>
  <w:style w:type="paragraph" w:customStyle="1" w:styleId="MG1">
    <w:name w:val="MG_ основной текст"/>
    <w:link w:val="MG5"/>
    <w:uiPriority w:val="4"/>
    <w:qFormat/>
    <w:rsid w:val="00963AC4"/>
    <w:pPr>
      <w:spacing w:before="0" w:after="0"/>
      <w:ind w:firstLine="680"/>
    </w:pPr>
    <w:rPr>
      <w:rFonts w:ascii="ISOCPEUR" w:eastAsia="Times New Roman" w:hAnsi="ISOCPEUR" w:cs="Times New Roman"/>
      <w:i/>
      <w:sz w:val="24"/>
      <w:szCs w:val="24"/>
      <w:lang w:eastAsia="ru-RU"/>
    </w:rPr>
  </w:style>
  <w:style w:type="character" w:customStyle="1" w:styleId="MG5">
    <w:name w:val="MG_ основной текст Знак"/>
    <w:link w:val="MG1"/>
    <w:uiPriority w:val="4"/>
    <w:rsid w:val="00963AC4"/>
    <w:rPr>
      <w:rFonts w:ascii="ISOCPEUR" w:eastAsia="Times New Roman" w:hAnsi="ISOCPEUR" w:cs="Times New Roman"/>
      <w:i/>
      <w:sz w:val="24"/>
      <w:szCs w:val="24"/>
      <w:lang w:eastAsia="ru-RU"/>
    </w:rPr>
  </w:style>
  <w:style w:type="paragraph" w:customStyle="1" w:styleId="MG6">
    <w:name w:val="MG_Таблицы"/>
    <w:basedOn w:val="MG1"/>
    <w:link w:val="MG7"/>
    <w:uiPriority w:val="5"/>
    <w:qFormat/>
    <w:rsid w:val="00963AC4"/>
    <w:pPr>
      <w:ind w:firstLine="0"/>
    </w:pPr>
  </w:style>
  <w:style w:type="character" w:customStyle="1" w:styleId="MG7">
    <w:name w:val="MG_Таблицы Знак"/>
    <w:link w:val="MG6"/>
    <w:uiPriority w:val="5"/>
    <w:rsid w:val="00963AC4"/>
    <w:rPr>
      <w:rFonts w:ascii="ISOCPEUR" w:eastAsia="Times New Roman" w:hAnsi="ISOCPEUR" w:cs="Times New Roman"/>
      <w:i/>
      <w:sz w:val="24"/>
      <w:szCs w:val="24"/>
      <w:lang w:eastAsia="ru-RU"/>
    </w:rPr>
  </w:style>
  <w:style w:type="paragraph" w:customStyle="1" w:styleId="i1">
    <w:name w:val="МунайгазЕлiме_1"/>
    <w:basedOn w:val="14"/>
    <w:link w:val="i10"/>
    <w:qFormat/>
    <w:rsid w:val="00963AC4"/>
    <w:pPr>
      <w:pageBreakBefore/>
      <w:numPr>
        <w:numId w:val="19"/>
      </w:numPr>
      <w:tabs>
        <w:tab w:val="num" w:pos="360"/>
      </w:tabs>
      <w:spacing w:before="240"/>
      <w:ind w:left="851" w:right="567" w:hanging="284"/>
      <w:jc w:val="center"/>
    </w:pPr>
    <w:rPr>
      <w:rFonts w:ascii="ISOCPEUR" w:eastAsia="Times New Roman" w:hAnsi="ISOCPEUR" w:cs="Times New Roman"/>
      <w:bCs w:val="0"/>
      <w:i/>
      <w:iCs/>
      <w:caps/>
      <w:kern w:val="28"/>
      <w:sz w:val="22"/>
      <w:szCs w:val="20"/>
      <w:lang w:eastAsia="ru-RU"/>
    </w:rPr>
  </w:style>
  <w:style w:type="paragraph" w:customStyle="1" w:styleId="i2">
    <w:name w:val="МунайгазЕлiме_2"/>
    <w:basedOn w:val="23"/>
    <w:link w:val="i20"/>
    <w:uiPriority w:val="1"/>
    <w:rsid w:val="00963AC4"/>
    <w:pPr>
      <w:numPr>
        <w:ilvl w:val="1"/>
        <w:numId w:val="19"/>
      </w:numPr>
      <w:tabs>
        <w:tab w:val="num" w:pos="360"/>
      </w:tabs>
      <w:spacing w:before="120"/>
      <w:ind w:left="0" w:hanging="567"/>
    </w:pPr>
    <w:rPr>
      <w:rFonts w:ascii="ISOCPEUR" w:hAnsi="ISOCPEUR" w:cs="Times New Roman"/>
      <w:bCs w:val="0"/>
      <w:i/>
      <w:sz w:val="24"/>
      <w:szCs w:val="20"/>
      <w:lang w:eastAsia="ru-RU"/>
    </w:rPr>
  </w:style>
  <w:style w:type="paragraph" w:customStyle="1" w:styleId="i3">
    <w:name w:val="МунайгазЕлiме_3"/>
    <w:basedOn w:val="33"/>
    <w:link w:val="i30"/>
    <w:uiPriority w:val="2"/>
    <w:qFormat/>
    <w:rsid w:val="00963AC4"/>
    <w:pPr>
      <w:numPr>
        <w:ilvl w:val="2"/>
        <w:numId w:val="19"/>
      </w:numPr>
      <w:spacing w:before="120" w:after="120"/>
      <w:ind w:left="851" w:hanging="284"/>
      <w:jc w:val="center"/>
    </w:pPr>
    <w:rPr>
      <w:rFonts w:ascii="ISOCPEUR" w:hAnsi="ISOCPEUR"/>
      <w:bCs w:val="0"/>
      <w:i/>
      <w:color w:val="auto"/>
      <w:sz w:val="24"/>
      <w:szCs w:val="20"/>
      <w:lang w:eastAsia="ru-RU"/>
    </w:rPr>
  </w:style>
  <w:style w:type="character" w:customStyle="1" w:styleId="i30">
    <w:name w:val="МунайгазЕлiме_3 Знак"/>
    <w:link w:val="i3"/>
    <w:uiPriority w:val="2"/>
    <w:rsid w:val="00963AC4"/>
    <w:rPr>
      <w:rFonts w:ascii="ISOCPEUR" w:eastAsia="Times New Roman" w:hAnsi="ISOCPEUR" w:cs="Times New Roman"/>
      <w:b/>
      <w:i/>
      <w:sz w:val="24"/>
      <w:szCs w:val="20"/>
      <w:lang w:eastAsia="ru-RU"/>
    </w:rPr>
  </w:style>
  <w:style w:type="paragraph" w:customStyle="1" w:styleId="i4">
    <w:name w:val="МунайгазЕлiме_4"/>
    <w:basedOn w:val="i3"/>
    <w:link w:val="i40"/>
    <w:uiPriority w:val="3"/>
    <w:qFormat/>
    <w:rsid w:val="00963AC4"/>
    <w:pPr>
      <w:numPr>
        <w:ilvl w:val="3"/>
      </w:numPr>
      <w:tabs>
        <w:tab w:val="num" w:pos="360"/>
      </w:tabs>
      <w:ind w:left="2424" w:hanging="864"/>
    </w:pPr>
    <w:rPr>
      <w:b w:val="0"/>
    </w:rPr>
  </w:style>
  <w:style w:type="paragraph" w:customStyle="1" w:styleId="Standard">
    <w:name w:val="Standard"/>
    <w:rsid w:val="00963AC4"/>
    <w:pPr>
      <w:suppressAutoHyphens/>
      <w:autoSpaceDN w:val="0"/>
      <w:spacing w:before="0" w:after="0"/>
      <w:ind w:firstLine="0"/>
      <w:textAlignment w:val="baseline"/>
    </w:pPr>
    <w:rPr>
      <w:rFonts w:ascii="Liberation Serif" w:eastAsia="NSimSun" w:hAnsi="Liberation Serif" w:cs="Lucida Sans"/>
      <w:kern w:val="3"/>
      <w:sz w:val="24"/>
      <w:szCs w:val="24"/>
      <w:lang w:eastAsia="zh-CN" w:bidi="hi-IN"/>
    </w:rPr>
  </w:style>
  <w:style w:type="paragraph" w:customStyle="1" w:styleId="320">
    <w:name w:val="Основной текст 32"/>
    <w:basedOn w:val="a2"/>
    <w:rsid w:val="00963AC4"/>
    <w:pPr>
      <w:ind w:firstLine="0"/>
      <w:jc w:val="center"/>
    </w:pPr>
    <w:rPr>
      <w:rFonts w:ascii="Times New Roman" w:eastAsia="Times New Roman" w:hAnsi="Times New Roman"/>
      <w:b/>
      <w:szCs w:val="20"/>
      <w:lang w:eastAsia="ru-RU"/>
    </w:rPr>
  </w:style>
  <w:style w:type="character" w:customStyle="1" w:styleId="fontstyle210">
    <w:name w:val="fontstyle21"/>
    <w:rsid w:val="00963AC4"/>
    <w:rPr>
      <w:rFonts w:ascii="Arial" w:hAnsi="Arial" w:cs="Arial" w:hint="default"/>
      <w:b w:val="0"/>
      <w:bCs w:val="0"/>
      <w:i/>
      <w:iCs/>
      <w:color w:val="000000"/>
      <w:sz w:val="24"/>
      <w:szCs w:val="24"/>
    </w:rPr>
  </w:style>
  <w:style w:type="character" w:customStyle="1" w:styleId="fontstyle310">
    <w:name w:val="fontstyle31"/>
    <w:rsid w:val="00963AC4"/>
    <w:rPr>
      <w:rFonts w:ascii="Arial" w:hAnsi="Arial" w:cs="Arial" w:hint="default"/>
      <w:b w:val="0"/>
      <w:bCs w:val="0"/>
      <w:i w:val="0"/>
      <w:iCs w:val="0"/>
      <w:color w:val="000000"/>
      <w:sz w:val="24"/>
      <w:szCs w:val="24"/>
    </w:rPr>
  </w:style>
  <w:style w:type="character" w:customStyle="1" w:styleId="fontstyle41">
    <w:name w:val="fontstyle41"/>
    <w:rsid w:val="00963AC4"/>
    <w:rPr>
      <w:rFonts w:ascii="Helvetica" w:hAnsi="Helvetica" w:hint="default"/>
      <w:b w:val="0"/>
      <w:bCs w:val="0"/>
      <w:i w:val="0"/>
      <w:iCs w:val="0"/>
      <w:color w:val="000000"/>
      <w:sz w:val="24"/>
      <w:szCs w:val="24"/>
    </w:rPr>
  </w:style>
  <w:style w:type="character" w:customStyle="1" w:styleId="fontstyle51">
    <w:name w:val="fontstyle51"/>
    <w:rsid w:val="00963AC4"/>
    <w:rPr>
      <w:rFonts w:ascii="Symbol" w:hAnsi="Symbol" w:hint="default"/>
      <w:b w:val="0"/>
      <w:bCs w:val="0"/>
      <w:i w:val="0"/>
      <w:iCs w:val="0"/>
      <w:color w:val="000000"/>
      <w:sz w:val="24"/>
      <w:szCs w:val="24"/>
    </w:rPr>
  </w:style>
  <w:style w:type="character" w:customStyle="1" w:styleId="3f7">
    <w:name w:val="Неразрешенное упоминание3"/>
    <w:uiPriority w:val="99"/>
    <w:semiHidden/>
    <w:unhideWhenUsed/>
    <w:rsid w:val="00963AC4"/>
    <w:rPr>
      <w:color w:val="605E5C"/>
      <w:shd w:val="clear" w:color="auto" w:fill="E1DFDD"/>
    </w:rPr>
  </w:style>
  <w:style w:type="paragraph" w:customStyle="1" w:styleId="a">
    <w:name w:val="Дис. маркированный список"/>
    <w:basedOn w:val="a2"/>
    <w:rsid w:val="00963AC4"/>
    <w:pPr>
      <w:numPr>
        <w:numId w:val="20"/>
      </w:numPr>
    </w:pPr>
    <w:rPr>
      <w:rFonts w:ascii="Times New Roman" w:eastAsia="Times New Roman" w:hAnsi="Times New Roman"/>
      <w:sz w:val="20"/>
      <w:szCs w:val="20"/>
      <w:lang w:eastAsia="ru-RU"/>
    </w:rPr>
  </w:style>
  <w:style w:type="character" w:customStyle="1" w:styleId="s2">
    <w:name w:val="s2"/>
    <w:basedOn w:val="a3"/>
    <w:rsid w:val="00963AC4"/>
  </w:style>
  <w:style w:type="paragraph" w:customStyle="1" w:styleId="BodyText21">
    <w:name w:val="Body Text 21"/>
    <w:basedOn w:val="1f0"/>
    <w:rsid w:val="00963AC4"/>
    <w:pPr>
      <w:widowControl w:val="0"/>
      <w:snapToGrid w:val="0"/>
      <w:spacing w:before="120"/>
      <w:jc w:val="both"/>
    </w:pPr>
    <w:rPr>
      <w:snapToGrid/>
      <w:sz w:val="28"/>
    </w:rPr>
  </w:style>
  <w:style w:type="paragraph" w:customStyle="1" w:styleId="1ff7">
    <w:name w:val="Без интервала1"/>
    <w:qFormat/>
    <w:rsid w:val="00963AC4"/>
    <w:pPr>
      <w:spacing w:before="0" w:after="0"/>
      <w:ind w:firstLine="0"/>
    </w:pPr>
    <w:rPr>
      <w:rFonts w:ascii="Calibri" w:eastAsia="Times New Roman" w:hAnsi="Calibri" w:cs="Times New Roman"/>
      <w:lang w:eastAsia="ru-RU"/>
    </w:rPr>
  </w:style>
  <w:style w:type="character" w:customStyle="1" w:styleId="c3">
    <w:name w:val="c3"/>
    <w:rsid w:val="00963AC4"/>
  </w:style>
  <w:style w:type="paragraph" w:customStyle="1" w:styleId="KITNG">
    <w:name w:val="KITNG_Основной"/>
    <w:basedOn w:val="a2"/>
    <w:link w:val="KITNG0"/>
    <w:qFormat/>
    <w:rsid w:val="00963AC4"/>
    <w:pPr>
      <w:ind w:left="567" w:right="567"/>
      <w:jc w:val="both"/>
    </w:pPr>
    <w:rPr>
      <w:rFonts w:ascii="Times New Roman" w:hAnsi="Times New Roman"/>
      <w:sz w:val="24"/>
      <w:szCs w:val="24"/>
      <w:lang/>
    </w:rPr>
  </w:style>
  <w:style w:type="character" w:customStyle="1" w:styleId="KITNG0">
    <w:name w:val="KITNG_Основной Знак"/>
    <w:link w:val="KITNG"/>
    <w:rsid w:val="00963AC4"/>
    <w:rPr>
      <w:rFonts w:ascii="Times New Roman" w:eastAsia="Calibri" w:hAnsi="Times New Roman" w:cs="Times New Roman"/>
      <w:sz w:val="24"/>
      <w:szCs w:val="24"/>
      <w:lang/>
    </w:rPr>
  </w:style>
  <w:style w:type="paragraph" w:customStyle="1" w:styleId="afffffffff3">
    <w:name w:val="табл_строка"/>
    <w:basedOn w:val="afa"/>
    <w:rsid w:val="00963AC4"/>
    <w:pPr>
      <w:spacing w:before="120" w:after="0"/>
      <w:ind w:firstLine="0"/>
      <w:jc w:val="center"/>
    </w:pPr>
    <w:rPr>
      <w:rFonts w:ascii="Times New Roman" w:eastAsia="Times New Roman" w:hAnsi="Times New Roman"/>
      <w:sz w:val="24"/>
      <w:szCs w:val="20"/>
      <w:lang/>
    </w:rPr>
  </w:style>
  <w:style w:type="paragraph" w:customStyle="1" w:styleId="KITNG1">
    <w:name w:val="KITNG_Заголовок_1"/>
    <w:basedOn w:val="14"/>
    <w:link w:val="KITNG10"/>
    <w:qFormat/>
    <w:rsid w:val="00963AC4"/>
    <w:pPr>
      <w:keepNext w:val="0"/>
      <w:keepLines w:val="0"/>
      <w:numPr>
        <w:numId w:val="21"/>
      </w:numPr>
      <w:spacing w:before="240"/>
      <w:ind w:right="567"/>
    </w:pPr>
    <w:rPr>
      <w:rFonts w:ascii="Times New Roman" w:eastAsia="Times New Roman" w:hAnsi="Times New Roman" w:cs="Times New Roman"/>
      <w:bCs w:val="0"/>
      <w:caps/>
      <w:kern w:val="28"/>
      <w:sz w:val="24"/>
      <w:szCs w:val="20"/>
      <w:lang/>
    </w:rPr>
  </w:style>
  <w:style w:type="character" w:customStyle="1" w:styleId="KITNG10">
    <w:name w:val="KITNG_Заголовок_1 Знак"/>
    <w:link w:val="KITNG1"/>
    <w:rsid w:val="00963AC4"/>
    <w:rPr>
      <w:rFonts w:ascii="Times New Roman" w:eastAsia="Times New Roman" w:hAnsi="Times New Roman" w:cs="Times New Roman"/>
      <w:b/>
      <w:caps/>
      <w:kern w:val="28"/>
      <w:sz w:val="24"/>
      <w:szCs w:val="20"/>
      <w:lang/>
    </w:rPr>
  </w:style>
  <w:style w:type="paragraph" w:customStyle="1" w:styleId="KITNG2">
    <w:name w:val="KITNG_Заголовок_2"/>
    <w:basedOn w:val="23"/>
    <w:link w:val="KITNG20"/>
    <w:qFormat/>
    <w:rsid w:val="00963AC4"/>
    <w:pPr>
      <w:numPr>
        <w:ilvl w:val="2"/>
        <w:numId w:val="21"/>
      </w:numPr>
      <w:spacing w:before="120"/>
      <w:ind w:left="1985" w:right="567"/>
      <w:jc w:val="left"/>
    </w:pPr>
    <w:rPr>
      <w:rFonts w:ascii="Times New Roman" w:hAnsi="Times New Roman" w:cs="Times New Roman"/>
      <w:bCs w:val="0"/>
      <w:sz w:val="24"/>
      <w:szCs w:val="20"/>
      <w:lang/>
    </w:rPr>
  </w:style>
  <w:style w:type="character" w:customStyle="1" w:styleId="KITNG20">
    <w:name w:val="KITNG_Заголовок_2 Знак"/>
    <w:link w:val="KITNG2"/>
    <w:rsid w:val="00963AC4"/>
    <w:rPr>
      <w:rFonts w:ascii="Times New Roman" w:eastAsia="Times New Roman" w:hAnsi="Times New Roman" w:cs="Times New Roman"/>
      <w:b/>
      <w:sz w:val="24"/>
      <w:szCs w:val="20"/>
      <w:lang/>
    </w:rPr>
  </w:style>
  <w:style w:type="paragraph" w:customStyle="1" w:styleId="KITNG3">
    <w:name w:val="KITNG_Заголовок_3"/>
    <w:basedOn w:val="33"/>
    <w:link w:val="KITNG30"/>
    <w:qFormat/>
    <w:rsid w:val="00963AC4"/>
    <w:pPr>
      <w:numPr>
        <w:ilvl w:val="2"/>
        <w:numId w:val="22"/>
      </w:numPr>
      <w:spacing w:before="120" w:after="120"/>
      <w:ind w:right="567"/>
    </w:pPr>
    <w:rPr>
      <w:rFonts w:ascii="Times New Roman" w:hAnsi="Times New Roman"/>
      <w:bCs w:val="0"/>
      <w:i/>
      <w:color w:val="auto"/>
      <w:sz w:val="24"/>
      <w:szCs w:val="20"/>
      <w:lang/>
    </w:rPr>
  </w:style>
  <w:style w:type="character" w:customStyle="1" w:styleId="KITNG30">
    <w:name w:val="KITNG_Заголовок_3 Знак"/>
    <w:link w:val="KITNG3"/>
    <w:rsid w:val="00963AC4"/>
    <w:rPr>
      <w:rFonts w:ascii="Times New Roman" w:eastAsia="Times New Roman" w:hAnsi="Times New Roman" w:cs="Times New Roman"/>
      <w:b/>
      <w:i/>
      <w:sz w:val="24"/>
      <w:szCs w:val="20"/>
      <w:lang/>
    </w:rPr>
  </w:style>
  <w:style w:type="paragraph" w:customStyle="1" w:styleId="KITNG4">
    <w:name w:val="KITNG_Заголовок_4"/>
    <w:basedOn w:val="KITNG3"/>
    <w:qFormat/>
    <w:rsid w:val="00963AC4"/>
    <w:pPr>
      <w:numPr>
        <w:ilvl w:val="3"/>
      </w:numPr>
      <w:tabs>
        <w:tab w:val="num" w:pos="360"/>
      </w:tabs>
      <w:ind w:left="3403" w:hanging="648"/>
    </w:pPr>
    <w:rPr>
      <w:b w:val="0"/>
    </w:rPr>
  </w:style>
  <w:style w:type="paragraph" w:customStyle="1" w:styleId="KITNG5">
    <w:name w:val="KITNG_Таблица"/>
    <w:basedOn w:val="a2"/>
    <w:link w:val="KITNG6"/>
    <w:qFormat/>
    <w:rsid w:val="00963AC4"/>
    <w:pPr>
      <w:keepNext/>
      <w:spacing w:before="240" w:after="240"/>
      <w:ind w:left="567" w:right="567" w:firstLine="0"/>
      <w:contextualSpacing/>
    </w:pPr>
    <w:rPr>
      <w:rFonts w:ascii="Times New Roman" w:eastAsia="Times New Roman" w:hAnsi="Times New Roman"/>
      <w:b/>
      <w:sz w:val="24"/>
      <w:szCs w:val="20"/>
      <w:lang/>
    </w:rPr>
  </w:style>
  <w:style w:type="character" w:customStyle="1" w:styleId="KITNG6">
    <w:name w:val="KITNG_Таблица Знак"/>
    <w:link w:val="KITNG5"/>
    <w:rsid w:val="00963AC4"/>
    <w:rPr>
      <w:rFonts w:ascii="Times New Roman" w:eastAsia="Times New Roman" w:hAnsi="Times New Roman" w:cs="Times New Roman"/>
      <w:b/>
      <w:sz w:val="24"/>
      <w:szCs w:val="20"/>
      <w:lang/>
    </w:rPr>
  </w:style>
  <w:style w:type="paragraph" w:customStyle="1" w:styleId="formattext">
    <w:name w:val="formattext"/>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s3">
    <w:name w:val="s3"/>
    <w:rsid w:val="00963AC4"/>
  </w:style>
  <w:style w:type="character" w:customStyle="1" w:styleId="WW8Num12z2">
    <w:name w:val="WW8Num12z2"/>
    <w:rsid w:val="00963AC4"/>
    <w:rPr>
      <w:rFonts w:ascii="Wingdings" w:hAnsi="Wingdings"/>
    </w:rPr>
  </w:style>
  <w:style w:type="character" w:customStyle="1" w:styleId="w">
    <w:name w:val="w"/>
    <w:rsid w:val="00963AC4"/>
  </w:style>
  <w:style w:type="character" w:customStyle="1" w:styleId="cut2visible">
    <w:name w:val="cut2__visible"/>
    <w:rsid w:val="00963AC4"/>
  </w:style>
  <w:style w:type="character" w:customStyle="1" w:styleId="no-wikidata">
    <w:name w:val="no-wikidata"/>
    <w:rsid w:val="00963AC4"/>
  </w:style>
  <w:style w:type="character" w:customStyle="1" w:styleId="extended-textshort">
    <w:name w:val="extended-text__short"/>
    <w:rsid w:val="00963AC4"/>
  </w:style>
  <w:style w:type="character" w:customStyle="1" w:styleId="i20">
    <w:name w:val="МунайгазЕлiме_2 Знак"/>
    <w:link w:val="i2"/>
    <w:uiPriority w:val="1"/>
    <w:rsid w:val="00963AC4"/>
    <w:rPr>
      <w:rFonts w:ascii="ISOCPEUR" w:eastAsia="Times New Roman" w:hAnsi="ISOCPEUR" w:cs="Times New Roman"/>
      <w:b/>
      <w:i/>
      <w:sz w:val="24"/>
      <w:szCs w:val="20"/>
      <w:lang w:eastAsia="ru-RU"/>
    </w:rPr>
  </w:style>
  <w:style w:type="paragraph" w:customStyle="1" w:styleId="i">
    <w:name w:val="МунайгазЕлiме"/>
    <w:basedOn w:val="90"/>
    <w:link w:val="i0"/>
    <w:uiPriority w:val="6"/>
    <w:qFormat/>
    <w:rsid w:val="00963AC4"/>
    <w:pPr>
      <w:keepNext w:val="0"/>
      <w:keepLines w:val="0"/>
      <w:tabs>
        <w:tab w:val="left" w:pos="567"/>
        <w:tab w:val="left" w:pos="9781"/>
      </w:tabs>
      <w:spacing w:before="120" w:after="120"/>
      <w:ind w:left="851" w:hanging="284"/>
      <w:jc w:val="center"/>
      <w:outlineLvl w:val="3"/>
    </w:pPr>
    <w:rPr>
      <w:rFonts w:ascii="ISOCPEUR" w:hAnsi="ISOCPEUR"/>
      <w:b/>
      <w:iCs w:val="0"/>
      <w:color w:val="auto"/>
      <w:sz w:val="24"/>
      <w:szCs w:val="24"/>
      <w:lang w:eastAsia="ru-RU" w:bidi="en-US"/>
    </w:rPr>
  </w:style>
  <w:style w:type="character" w:customStyle="1" w:styleId="i0">
    <w:name w:val="МунайгазЕлiме Знак"/>
    <w:link w:val="i"/>
    <w:uiPriority w:val="6"/>
    <w:rsid w:val="00963AC4"/>
    <w:rPr>
      <w:rFonts w:ascii="ISOCPEUR" w:eastAsia="Times New Roman" w:hAnsi="ISOCPEUR" w:cs="Times New Roman"/>
      <w:b/>
      <w:i/>
      <w:sz w:val="24"/>
      <w:szCs w:val="24"/>
      <w:lang w:eastAsia="ru-RU" w:bidi="en-US"/>
    </w:rPr>
  </w:style>
  <w:style w:type="character" w:customStyle="1" w:styleId="WW8Num32z0">
    <w:name w:val="WW8Num32z0"/>
    <w:rsid w:val="00963AC4"/>
    <w:rPr>
      <w:rFonts w:ascii="Symbol" w:hAnsi="Symbol"/>
    </w:rPr>
  </w:style>
  <w:style w:type="paragraph" w:customStyle="1" w:styleId="j11">
    <w:name w:val="j11"/>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s9">
    <w:name w:val="s9"/>
    <w:rsid w:val="00963AC4"/>
  </w:style>
  <w:style w:type="paragraph" w:customStyle="1" w:styleId="j12">
    <w:name w:val="j12"/>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j21">
    <w:name w:val="j21"/>
    <w:rsid w:val="00963AC4"/>
  </w:style>
  <w:style w:type="paragraph" w:customStyle="1" w:styleId="MG4">
    <w:name w:val="MG_Стиль4"/>
    <w:basedOn w:val="MG31"/>
    <w:link w:val="MG40"/>
    <w:rsid w:val="00963AC4"/>
    <w:pPr>
      <w:numPr>
        <w:numId w:val="33"/>
      </w:numPr>
      <w:ind w:left="1775" w:hanging="357"/>
      <w:outlineLvl w:val="0"/>
    </w:pPr>
  </w:style>
  <w:style w:type="paragraph" w:customStyle="1" w:styleId="afffffffff4">
    <w:name w:val="КГНТ Обычный с отступом"/>
    <w:basedOn w:val="a2"/>
    <w:autoRedefine/>
    <w:rsid w:val="00963AC4"/>
    <w:pPr>
      <w:shd w:val="clear" w:color="auto" w:fill="FFFFFF"/>
      <w:spacing w:line="360" w:lineRule="auto"/>
    </w:pPr>
    <w:rPr>
      <w:rFonts w:ascii="Times New Roman" w:eastAsia="Times New Roman" w:hAnsi="Times New Roman"/>
      <w:color w:val="000000"/>
      <w:sz w:val="26"/>
      <w:szCs w:val="25"/>
      <w:lang w:eastAsia="ru-RU"/>
    </w:rPr>
  </w:style>
  <w:style w:type="paragraph" w:customStyle="1" w:styleId="afffffffff5">
    <w:name w:val="КГНТ Таблица номер"/>
    <w:basedOn w:val="a2"/>
    <w:autoRedefine/>
    <w:rsid w:val="00963AC4"/>
    <w:pPr>
      <w:spacing w:line="360" w:lineRule="auto"/>
      <w:ind w:left="180" w:firstLine="0"/>
    </w:pPr>
    <w:rPr>
      <w:rFonts w:ascii="Times New Roman" w:eastAsia="Times New Roman" w:hAnsi="Times New Roman"/>
      <w:sz w:val="26"/>
      <w:szCs w:val="24"/>
      <w:lang w:eastAsia="ru-RU"/>
    </w:rPr>
  </w:style>
  <w:style w:type="paragraph" w:customStyle="1" w:styleId="afffffffff6">
    <w:name w:val="КГНТ Таблица Первая Строка"/>
    <w:basedOn w:val="a2"/>
    <w:autoRedefine/>
    <w:rsid w:val="00963AC4"/>
    <w:pPr>
      <w:spacing w:before="40"/>
      <w:ind w:firstLine="0"/>
      <w:jc w:val="center"/>
    </w:pPr>
    <w:rPr>
      <w:rFonts w:ascii="Times New Roman" w:eastAsia="Times New Roman" w:hAnsi="Times New Roman"/>
      <w:b/>
      <w:bCs/>
      <w:sz w:val="26"/>
      <w:szCs w:val="24"/>
      <w:lang w:eastAsia="ru-RU"/>
    </w:rPr>
  </w:style>
  <w:style w:type="paragraph" w:customStyle="1" w:styleId="afffffffff7">
    <w:name w:val="КГНТ Таблица"/>
    <w:basedOn w:val="a2"/>
    <w:autoRedefine/>
    <w:rsid w:val="00963AC4"/>
    <w:pPr>
      <w:spacing w:before="40"/>
      <w:ind w:firstLine="0"/>
    </w:pPr>
    <w:rPr>
      <w:rFonts w:ascii="Times New Roman" w:eastAsia="Times New Roman" w:hAnsi="Times New Roman"/>
      <w:sz w:val="26"/>
      <w:szCs w:val="24"/>
      <w:lang w:eastAsia="ru-RU"/>
    </w:rPr>
  </w:style>
  <w:style w:type="paragraph" w:customStyle="1" w:styleId="afffffffff8">
    <w:name w:val="КГНТ Штамп Проект"/>
    <w:basedOn w:val="a2"/>
    <w:autoRedefine/>
    <w:rsid w:val="00963AC4"/>
    <w:pPr>
      <w:ind w:firstLine="0"/>
      <w:jc w:val="center"/>
    </w:pPr>
    <w:rPr>
      <w:rFonts w:ascii="Times New Roman" w:eastAsia="Times New Roman" w:hAnsi="Times New Roman"/>
      <w:sz w:val="32"/>
      <w:szCs w:val="24"/>
      <w:lang w:eastAsia="ru-RU"/>
    </w:rPr>
  </w:style>
  <w:style w:type="paragraph" w:customStyle="1" w:styleId="1ff8">
    <w:name w:val="КГНТЗаголовок 1"/>
    <w:basedOn w:val="14"/>
    <w:autoRedefine/>
    <w:rsid w:val="00963AC4"/>
    <w:pPr>
      <w:keepLines w:val="0"/>
      <w:tabs>
        <w:tab w:val="num" w:pos="360"/>
      </w:tabs>
      <w:suppressAutoHyphens/>
      <w:spacing w:before="240" w:after="60"/>
      <w:ind w:left="120" w:firstLine="600"/>
      <w:jc w:val="center"/>
    </w:pPr>
    <w:rPr>
      <w:rFonts w:ascii="ISOCPEUR" w:eastAsia="Times New Roman" w:hAnsi="ISOCPEUR" w:cs="Times New Roman"/>
      <w:bCs w:val="0"/>
      <w:i/>
      <w:iCs/>
      <w:sz w:val="22"/>
      <w:szCs w:val="22"/>
      <w:lang w:eastAsia="ru-RU"/>
    </w:rPr>
  </w:style>
  <w:style w:type="paragraph" w:customStyle="1" w:styleId="2ff7">
    <w:name w:val="КГНТ Заголовок 2"/>
    <w:basedOn w:val="23"/>
    <w:rsid w:val="00963AC4"/>
    <w:pPr>
      <w:keepLines w:val="0"/>
      <w:numPr>
        <w:ilvl w:val="1"/>
      </w:numPr>
      <w:tabs>
        <w:tab w:val="num" w:pos="360"/>
      </w:tabs>
      <w:spacing w:before="0" w:after="0" w:line="360" w:lineRule="auto"/>
      <w:jc w:val="left"/>
    </w:pPr>
    <w:rPr>
      <w:rFonts w:ascii="Times New Roman" w:hAnsi="Times New Roman" w:cs="Times New Roman"/>
      <w:sz w:val="26"/>
      <w:szCs w:val="24"/>
      <w:lang w:eastAsia="ru-RU"/>
    </w:rPr>
  </w:style>
  <w:style w:type="paragraph" w:customStyle="1" w:styleId="afffffffff9">
    <w:name w:val="КГНТ Штамп название"/>
    <w:basedOn w:val="a2"/>
    <w:autoRedefine/>
    <w:rsid w:val="00963AC4"/>
    <w:pPr>
      <w:ind w:firstLine="0"/>
      <w:jc w:val="center"/>
    </w:pPr>
    <w:rPr>
      <w:rFonts w:ascii="Times New Roman" w:eastAsia="Times New Roman" w:hAnsi="Times New Roman"/>
      <w:sz w:val="26"/>
      <w:szCs w:val="24"/>
      <w:lang w:eastAsia="ru-RU"/>
    </w:rPr>
  </w:style>
  <w:style w:type="numbering" w:customStyle="1" w:styleId="4">
    <w:name w:val="Стиль4"/>
    <w:uiPriority w:val="99"/>
    <w:rsid w:val="00963AC4"/>
    <w:pPr>
      <w:numPr>
        <w:numId w:val="34"/>
      </w:numPr>
    </w:pPr>
  </w:style>
  <w:style w:type="paragraph" w:customStyle="1" w:styleId="Twordnormal">
    <w:name w:val="Tword_normal Знак"/>
    <w:basedOn w:val="a2"/>
    <w:link w:val="Twordnormal0"/>
    <w:rsid w:val="00963AC4"/>
    <w:pPr>
      <w:jc w:val="both"/>
    </w:pPr>
    <w:rPr>
      <w:rFonts w:ascii="ISOCPEUR" w:eastAsia="Times New Roman" w:hAnsi="ISOCPEUR"/>
      <w:i/>
      <w:szCs w:val="24"/>
      <w:lang w:eastAsia="ru-RU" w:bidi="en-US"/>
    </w:rPr>
  </w:style>
  <w:style w:type="character" w:customStyle="1" w:styleId="Twordnormal0">
    <w:name w:val="Tword_normal Знак Знак"/>
    <w:link w:val="Twordnormal"/>
    <w:rsid w:val="00963AC4"/>
    <w:rPr>
      <w:rFonts w:ascii="ISOCPEUR" w:eastAsia="Times New Roman" w:hAnsi="ISOCPEUR" w:cs="Times New Roman"/>
      <w:i/>
      <w:sz w:val="28"/>
      <w:szCs w:val="24"/>
      <w:lang w:eastAsia="ru-RU" w:bidi="en-US"/>
    </w:rPr>
  </w:style>
  <w:style w:type="paragraph" w:customStyle="1" w:styleId="Twordnormal1">
    <w:name w:val="Tword_normal"/>
    <w:basedOn w:val="a2"/>
    <w:uiPriority w:val="99"/>
    <w:rsid w:val="00963AC4"/>
    <w:pPr>
      <w:jc w:val="both"/>
    </w:pPr>
    <w:rPr>
      <w:rFonts w:ascii="ISOCPEUR" w:eastAsia="Times New Roman" w:hAnsi="ISOCPEUR"/>
      <w:i/>
      <w:szCs w:val="24"/>
      <w:lang w:eastAsia="ru-RU"/>
    </w:rPr>
  </w:style>
  <w:style w:type="character" w:customStyle="1" w:styleId="WW8Num1z2">
    <w:name w:val="WW8Num1z2"/>
    <w:rsid w:val="00963AC4"/>
    <w:rPr>
      <w:rFonts w:ascii="StarSymbol" w:hAnsi="StarSymbol" w:cs="StarSymbol"/>
      <w:sz w:val="18"/>
      <w:szCs w:val="18"/>
    </w:rPr>
  </w:style>
  <w:style w:type="character" w:customStyle="1" w:styleId="WW8Num3z0">
    <w:name w:val="WW8Num3z0"/>
    <w:rsid w:val="00963AC4"/>
    <w:rPr>
      <w:rFonts w:ascii="Symbol" w:hAnsi="Symbol"/>
    </w:rPr>
  </w:style>
  <w:style w:type="character" w:customStyle="1" w:styleId="WW8Num3z1">
    <w:name w:val="WW8Num3z1"/>
    <w:rsid w:val="00963AC4"/>
    <w:rPr>
      <w:rFonts w:ascii="Courier New" w:hAnsi="Courier New" w:cs="Courier New"/>
    </w:rPr>
  </w:style>
  <w:style w:type="character" w:customStyle="1" w:styleId="WW8Num3z2">
    <w:name w:val="WW8Num3z2"/>
    <w:rsid w:val="00963AC4"/>
    <w:rPr>
      <w:rFonts w:ascii="Wingdings" w:hAnsi="Wingdings"/>
    </w:rPr>
  </w:style>
  <w:style w:type="character" w:customStyle="1" w:styleId="WW8Num8z0">
    <w:name w:val="WW8Num8z0"/>
    <w:rsid w:val="00963AC4"/>
    <w:rPr>
      <w:rFonts w:ascii="Symbol" w:hAnsi="Symbol"/>
    </w:rPr>
  </w:style>
  <w:style w:type="character" w:customStyle="1" w:styleId="WW8Num8z1">
    <w:name w:val="WW8Num8z1"/>
    <w:rsid w:val="00963AC4"/>
    <w:rPr>
      <w:rFonts w:ascii="Courier New" w:hAnsi="Courier New" w:cs="Courier New"/>
    </w:rPr>
  </w:style>
  <w:style w:type="character" w:customStyle="1" w:styleId="WW8Num8z2">
    <w:name w:val="WW8Num8z2"/>
    <w:rsid w:val="00963AC4"/>
    <w:rPr>
      <w:rFonts w:ascii="Wingdings" w:hAnsi="Wingdings"/>
    </w:rPr>
  </w:style>
  <w:style w:type="character" w:customStyle="1" w:styleId="WW8Num11z0">
    <w:name w:val="WW8Num11z0"/>
    <w:rsid w:val="00963AC4"/>
    <w:rPr>
      <w:rFonts w:ascii="Symbol" w:hAnsi="Symbol"/>
    </w:rPr>
  </w:style>
  <w:style w:type="character" w:customStyle="1" w:styleId="WW8Num11z1">
    <w:name w:val="WW8Num11z1"/>
    <w:rsid w:val="00963AC4"/>
    <w:rPr>
      <w:rFonts w:ascii="Courier New" w:hAnsi="Courier New" w:cs="Courier New"/>
    </w:rPr>
  </w:style>
  <w:style w:type="character" w:customStyle="1" w:styleId="WW8Num11z2">
    <w:name w:val="WW8Num11z2"/>
    <w:rsid w:val="00963AC4"/>
    <w:rPr>
      <w:rFonts w:ascii="Wingdings" w:hAnsi="Wingdings"/>
    </w:rPr>
  </w:style>
  <w:style w:type="character" w:customStyle="1" w:styleId="WW8Num12z0">
    <w:name w:val="WW8Num12z0"/>
    <w:rsid w:val="00963AC4"/>
    <w:rPr>
      <w:rFonts w:ascii="Symbol" w:hAnsi="Symbol"/>
    </w:rPr>
  </w:style>
  <w:style w:type="character" w:customStyle="1" w:styleId="WW8Num12z1">
    <w:name w:val="WW8Num12z1"/>
    <w:rsid w:val="00963AC4"/>
    <w:rPr>
      <w:rFonts w:ascii="Courier New" w:hAnsi="Courier New" w:cs="Courier New"/>
    </w:rPr>
  </w:style>
  <w:style w:type="character" w:customStyle="1" w:styleId="WW8Num13z0">
    <w:name w:val="WW8Num13z0"/>
    <w:rsid w:val="00963AC4"/>
    <w:rPr>
      <w:rFonts w:ascii="Arial" w:hAnsi="Arial" w:cs="Arial"/>
    </w:rPr>
  </w:style>
  <w:style w:type="character" w:customStyle="1" w:styleId="WW8Num14z0">
    <w:name w:val="WW8Num14z0"/>
    <w:rsid w:val="00963AC4"/>
    <w:rPr>
      <w:rFonts w:ascii="Symbol" w:hAnsi="Symbol"/>
    </w:rPr>
  </w:style>
  <w:style w:type="character" w:customStyle="1" w:styleId="WW8Num14z1">
    <w:name w:val="WW8Num14z1"/>
    <w:rsid w:val="00963AC4"/>
    <w:rPr>
      <w:rFonts w:ascii="Courier New" w:hAnsi="Courier New" w:cs="Courier New"/>
    </w:rPr>
  </w:style>
  <w:style w:type="character" w:customStyle="1" w:styleId="WW8Num14z2">
    <w:name w:val="WW8Num14z2"/>
    <w:rsid w:val="00963AC4"/>
    <w:rPr>
      <w:rFonts w:ascii="Wingdings" w:hAnsi="Wingdings"/>
    </w:rPr>
  </w:style>
  <w:style w:type="character" w:customStyle="1" w:styleId="WW8Num16z0">
    <w:name w:val="WW8Num16z0"/>
    <w:rsid w:val="00963AC4"/>
    <w:rPr>
      <w:color w:val="000000"/>
    </w:rPr>
  </w:style>
  <w:style w:type="character" w:customStyle="1" w:styleId="WW8Num18z0">
    <w:name w:val="WW8Num18z0"/>
    <w:rsid w:val="00963AC4"/>
    <w:rPr>
      <w:rFonts w:ascii="Symbol" w:hAnsi="Symbol"/>
    </w:rPr>
  </w:style>
  <w:style w:type="character" w:customStyle="1" w:styleId="WW8Num18z1">
    <w:name w:val="WW8Num18z1"/>
    <w:rsid w:val="00963AC4"/>
    <w:rPr>
      <w:rFonts w:ascii="Courier New" w:hAnsi="Courier New" w:cs="Courier New"/>
    </w:rPr>
  </w:style>
  <w:style w:type="character" w:customStyle="1" w:styleId="WW8Num18z2">
    <w:name w:val="WW8Num18z2"/>
    <w:rsid w:val="00963AC4"/>
    <w:rPr>
      <w:rFonts w:ascii="Wingdings" w:hAnsi="Wingdings"/>
    </w:rPr>
  </w:style>
  <w:style w:type="character" w:customStyle="1" w:styleId="WW8Num24z0">
    <w:name w:val="WW8Num24z0"/>
    <w:rsid w:val="00963AC4"/>
    <w:rPr>
      <w:rFonts w:ascii="Symbol" w:hAnsi="Symbol"/>
    </w:rPr>
  </w:style>
  <w:style w:type="character" w:customStyle="1" w:styleId="WW8Num24z1">
    <w:name w:val="WW8Num24z1"/>
    <w:rsid w:val="00963AC4"/>
    <w:rPr>
      <w:rFonts w:ascii="Courier New" w:hAnsi="Courier New" w:cs="Courier New"/>
    </w:rPr>
  </w:style>
  <w:style w:type="character" w:customStyle="1" w:styleId="WW8Num24z2">
    <w:name w:val="WW8Num24z2"/>
    <w:rsid w:val="00963AC4"/>
    <w:rPr>
      <w:rFonts w:ascii="Wingdings" w:hAnsi="Wingdings"/>
    </w:rPr>
  </w:style>
  <w:style w:type="character" w:customStyle="1" w:styleId="WW8Num25z0">
    <w:name w:val="WW8Num25z0"/>
    <w:rsid w:val="00963AC4"/>
    <w:rPr>
      <w:rFonts w:ascii="Symbol" w:hAnsi="Symbol"/>
    </w:rPr>
  </w:style>
  <w:style w:type="character" w:customStyle="1" w:styleId="WW8Num25z1">
    <w:name w:val="WW8Num25z1"/>
    <w:rsid w:val="00963AC4"/>
    <w:rPr>
      <w:rFonts w:ascii="Courier New" w:hAnsi="Courier New" w:cs="Courier New"/>
    </w:rPr>
  </w:style>
  <w:style w:type="character" w:customStyle="1" w:styleId="WW8Num25z2">
    <w:name w:val="WW8Num25z2"/>
    <w:rsid w:val="00963AC4"/>
    <w:rPr>
      <w:rFonts w:ascii="Wingdings" w:hAnsi="Wingdings"/>
    </w:rPr>
  </w:style>
  <w:style w:type="character" w:customStyle="1" w:styleId="WW8Num26z0">
    <w:name w:val="WW8Num26z0"/>
    <w:rsid w:val="00963AC4"/>
    <w:rPr>
      <w:rFonts w:ascii="Symbol" w:hAnsi="Symbol"/>
    </w:rPr>
  </w:style>
  <w:style w:type="character" w:customStyle="1" w:styleId="WW8Num26z1">
    <w:name w:val="WW8Num26z1"/>
    <w:rsid w:val="00963AC4"/>
    <w:rPr>
      <w:rFonts w:ascii="Courier New" w:hAnsi="Courier New" w:cs="Courier New"/>
    </w:rPr>
  </w:style>
  <w:style w:type="character" w:customStyle="1" w:styleId="WW8Num26z2">
    <w:name w:val="WW8Num26z2"/>
    <w:rsid w:val="00963AC4"/>
    <w:rPr>
      <w:rFonts w:ascii="Wingdings" w:hAnsi="Wingdings"/>
    </w:rPr>
  </w:style>
  <w:style w:type="character" w:customStyle="1" w:styleId="WW8Num32z1">
    <w:name w:val="WW8Num32z1"/>
    <w:rsid w:val="00963AC4"/>
    <w:rPr>
      <w:rFonts w:ascii="Courier New" w:hAnsi="Courier New" w:cs="Courier New"/>
    </w:rPr>
  </w:style>
  <w:style w:type="character" w:customStyle="1" w:styleId="WW8Num32z2">
    <w:name w:val="WW8Num32z2"/>
    <w:rsid w:val="00963AC4"/>
    <w:rPr>
      <w:rFonts w:ascii="Wingdings" w:hAnsi="Wingdings"/>
    </w:rPr>
  </w:style>
  <w:style w:type="character" w:customStyle="1" w:styleId="WW8Num36z0">
    <w:name w:val="WW8Num36z0"/>
    <w:rsid w:val="00963AC4"/>
    <w:rPr>
      <w:rFonts w:ascii="Symbol" w:hAnsi="Symbol"/>
    </w:rPr>
  </w:style>
  <w:style w:type="character" w:customStyle="1" w:styleId="WW8Num36z1">
    <w:name w:val="WW8Num36z1"/>
    <w:rsid w:val="00963AC4"/>
    <w:rPr>
      <w:rFonts w:ascii="Courier New" w:hAnsi="Courier New" w:cs="Courier New"/>
    </w:rPr>
  </w:style>
  <w:style w:type="character" w:customStyle="1" w:styleId="WW8Num36z2">
    <w:name w:val="WW8Num36z2"/>
    <w:rsid w:val="00963AC4"/>
    <w:rPr>
      <w:rFonts w:ascii="Wingdings" w:hAnsi="Wingdings"/>
    </w:rPr>
  </w:style>
  <w:style w:type="character" w:customStyle="1" w:styleId="WW8Num37z1">
    <w:name w:val="WW8Num37z1"/>
    <w:rsid w:val="00963AC4"/>
    <w:rPr>
      <w:color w:val="000000"/>
    </w:rPr>
  </w:style>
  <w:style w:type="character" w:customStyle="1" w:styleId="WW8Num40z0">
    <w:name w:val="WW8Num40z0"/>
    <w:rsid w:val="00963AC4"/>
    <w:rPr>
      <w:rFonts w:ascii="Symbol" w:hAnsi="Symbol"/>
    </w:rPr>
  </w:style>
  <w:style w:type="character" w:customStyle="1" w:styleId="WW8Num40z1">
    <w:name w:val="WW8Num40z1"/>
    <w:rsid w:val="00963AC4"/>
    <w:rPr>
      <w:rFonts w:ascii="Courier New" w:hAnsi="Courier New" w:cs="Courier New"/>
    </w:rPr>
  </w:style>
  <w:style w:type="character" w:customStyle="1" w:styleId="WW8Num40z2">
    <w:name w:val="WW8Num40z2"/>
    <w:rsid w:val="00963AC4"/>
    <w:rPr>
      <w:rFonts w:ascii="Wingdings" w:hAnsi="Wingdings"/>
    </w:rPr>
  </w:style>
  <w:style w:type="character" w:customStyle="1" w:styleId="WW8Num41z0">
    <w:name w:val="WW8Num41z0"/>
    <w:rsid w:val="00963AC4"/>
    <w:rPr>
      <w:rFonts w:ascii="Arial" w:hAnsi="Arial" w:cs="Arial"/>
    </w:rPr>
  </w:style>
  <w:style w:type="character" w:customStyle="1" w:styleId="WW8Num41z1">
    <w:name w:val="WW8Num41z1"/>
    <w:rsid w:val="00963AC4"/>
    <w:rPr>
      <w:rFonts w:ascii="Courier New" w:hAnsi="Courier New" w:cs="Courier New"/>
    </w:rPr>
  </w:style>
  <w:style w:type="character" w:customStyle="1" w:styleId="WW8Num41z2">
    <w:name w:val="WW8Num41z2"/>
    <w:rsid w:val="00963AC4"/>
    <w:rPr>
      <w:rFonts w:ascii="Wingdings" w:hAnsi="Wingdings"/>
    </w:rPr>
  </w:style>
  <w:style w:type="character" w:customStyle="1" w:styleId="WW8Num41z3">
    <w:name w:val="WW8Num41z3"/>
    <w:rsid w:val="00963AC4"/>
    <w:rPr>
      <w:rFonts w:ascii="Symbol" w:hAnsi="Symbol"/>
    </w:rPr>
  </w:style>
  <w:style w:type="character" w:customStyle="1" w:styleId="WW8Num42z0">
    <w:name w:val="WW8Num42z0"/>
    <w:rsid w:val="00963AC4"/>
    <w:rPr>
      <w:rFonts w:ascii="Symbol" w:hAnsi="Symbol"/>
    </w:rPr>
  </w:style>
  <w:style w:type="character" w:customStyle="1" w:styleId="WW8Num42z1">
    <w:name w:val="WW8Num42z1"/>
    <w:rsid w:val="00963AC4"/>
    <w:rPr>
      <w:rFonts w:ascii="Courier New" w:hAnsi="Courier New" w:cs="Courier New"/>
    </w:rPr>
  </w:style>
  <w:style w:type="character" w:customStyle="1" w:styleId="WW8Num42z2">
    <w:name w:val="WW8Num42z2"/>
    <w:rsid w:val="00963AC4"/>
    <w:rPr>
      <w:rFonts w:ascii="Wingdings" w:hAnsi="Wingdings"/>
    </w:rPr>
  </w:style>
  <w:style w:type="character" w:customStyle="1" w:styleId="afffffffffa">
    <w:name w:val="Текст концевой сноски Знак"/>
    <w:rsid w:val="00963AC4"/>
  </w:style>
  <w:style w:type="character" w:customStyle="1" w:styleId="afffffffffb">
    <w:name w:val="Символы концевой сноски"/>
    <w:rsid w:val="00963AC4"/>
    <w:rPr>
      <w:vertAlign w:val="superscript"/>
    </w:rPr>
  </w:style>
  <w:style w:type="paragraph" w:styleId="afffffffffc">
    <w:name w:val="endnote text"/>
    <w:basedOn w:val="a2"/>
    <w:link w:val="1ff9"/>
    <w:rsid w:val="00963AC4"/>
    <w:pPr>
      <w:spacing w:after="200" w:line="276" w:lineRule="auto"/>
      <w:ind w:firstLine="0"/>
    </w:pPr>
    <w:rPr>
      <w:rFonts w:ascii="Calibri" w:eastAsia="Times New Roman" w:hAnsi="Calibri"/>
      <w:sz w:val="20"/>
      <w:szCs w:val="20"/>
      <w:lang w:bidi="en-US"/>
    </w:rPr>
  </w:style>
  <w:style w:type="character" w:customStyle="1" w:styleId="1ff9">
    <w:name w:val="Текст концевой сноски Знак1"/>
    <w:basedOn w:val="a3"/>
    <w:link w:val="afffffffffc"/>
    <w:rsid w:val="00963AC4"/>
    <w:rPr>
      <w:rFonts w:ascii="Calibri" w:eastAsia="Times New Roman" w:hAnsi="Calibri" w:cs="Times New Roman"/>
      <w:sz w:val="20"/>
      <w:szCs w:val="20"/>
      <w:lang w:bidi="en-US"/>
    </w:rPr>
  </w:style>
  <w:style w:type="character" w:customStyle="1" w:styleId="WW8Num7z0">
    <w:name w:val="WW8Num7z0"/>
    <w:rsid w:val="00963AC4"/>
    <w:rPr>
      <w:rFonts w:ascii="Symbol" w:hAnsi="Symbol"/>
    </w:rPr>
  </w:style>
  <w:style w:type="character" w:customStyle="1" w:styleId="WW8Num9z0">
    <w:name w:val="WW8Num9z0"/>
    <w:rsid w:val="00963AC4"/>
    <w:rPr>
      <w:rFonts w:ascii="Symbol" w:hAnsi="Symbol"/>
    </w:rPr>
  </w:style>
  <w:style w:type="character" w:customStyle="1" w:styleId="WW8Num10z0">
    <w:name w:val="WW8Num10z0"/>
    <w:rsid w:val="00963AC4"/>
    <w:rPr>
      <w:rFonts w:ascii="Symbol" w:hAnsi="Symbol"/>
    </w:rPr>
  </w:style>
  <w:style w:type="character" w:customStyle="1" w:styleId="WW8Num17z0">
    <w:name w:val="WW8Num17z0"/>
    <w:rsid w:val="00963AC4"/>
    <w:rPr>
      <w:rFonts w:ascii="Symbol" w:hAnsi="Symbol"/>
    </w:rPr>
  </w:style>
  <w:style w:type="character" w:customStyle="1" w:styleId="WW8Num19z0">
    <w:name w:val="WW8Num19z0"/>
    <w:rsid w:val="00963AC4"/>
    <w:rPr>
      <w:rFonts w:ascii="Symbol" w:hAnsi="Symbol"/>
    </w:rPr>
  </w:style>
  <w:style w:type="character" w:customStyle="1" w:styleId="WW8Num21z0">
    <w:name w:val="WW8Num21z0"/>
    <w:rsid w:val="00963AC4"/>
    <w:rPr>
      <w:rFonts w:ascii="Arial" w:hAnsi="Arial" w:cs="Arial"/>
    </w:rPr>
  </w:style>
  <w:style w:type="character" w:customStyle="1" w:styleId="WW8Num22z0">
    <w:name w:val="WW8Num22z0"/>
    <w:rsid w:val="00963AC4"/>
    <w:rPr>
      <w:rFonts w:ascii="Arial" w:hAnsi="Arial" w:cs="Arial"/>
    </w:rPr>
  </w:style>
  <w:style w:type="character" w:customStyle="1" w:styleId="WW8Num15z0">
    <w:name w:val="WW8Num15z0"/>
    <w:rsid w:val="00963AC4"/>
    <w:rPr>
      <w:rFonts w:ascii="Symbol" w:hAnsi="Symbol"/>
    </w:rPr>
  </w:style>
  <w:style w:type="character" w:customStyle="1" w:styleId="WW8Num20z0">
    <w:name w:val="WW8Num20z0"/>
    <w:rsid w:val="00963AC4"/>
    <w:rPr>
      <w:rFonts w:ascii="Symbol" w:hAnsi="Symbol"/>
    </w:rPr>
  </w:style>
  <w:style w:type="character" w:customStyle="1" w:styleId="WW8Num21z1">
    <w:name w:val="WW8Num21z1"/>
    <w:rsid w:val="00963AC4"/>
    <w:rPr>
      <w:color w:val="000000"/>
    </w:rPr>
  </w:style>
  <w:style w:type="character" w:customStyle="1" w:styleId="WW8Num23z0">
    <w:name w:val="WW8Num23z0"/>
    <w:rsid w:val="00963AC4"/>
    <w:rPr>
      <w:rFonts w:ascii="Symbol" w:hAnsi="Symbol"/>
    </w:rPr>
  </w:style>
  <w:style w:type="character" w:customStyle="1" w:styleId="WW8Num25z3">
    <w:name w:val="WW8Num25z3"/>
    <w:rsid w:val="00963AC4"/>
    <w:rPr>
      <w:rFonts w:ascii="Symbol" w:hAnsi="Symbol"/>
    </w:rPr>
  </w:style>
  <w:style w:type="character" w:customStyle="1" w:styleId="WW8Num27z0">
    <w:name w:val="WW8Num27z0"/>
    <w:rsid w:val="00963AC4"/>
    <w:rPr>
      <w:rFonts w:ascii="Arial" w:hAnsi="Arial" w:cs="Arial"/>
    </w:rPr>
  </w:style>
  <w:style w:type="character" w:customStyle="1" w:styleId="WW8Num27z1">
    <w:name w:val="WW8Num27z1"/>
    <w:rsid w:val="00963AC4"/>
    <w:rPr>
      <w:rFonts w:ascii="Courier New" w:hAnsi="Courier New" w:cs="Courier New"/>
    </w:rPr>
  </w:style>
  <w:style w:type="character" w:customStyle="1" w:styleId="WW8Num27z2">
    <w:name w:val="WW8Num27z2"/>
    <w:rsid w:val="00963AC4"/>
    <w:rPr>
      <w:rFonts w:ascii="Wingdings" w:hAnsi="Wingdings"/>
    </w:rPr>
  </w:style>
  <w:style w:type="character" w:customStyle="1" w:styleId="WW8Num27z3">
    <w:name w:val="WW8Num27z3"/>
    <w:rsid w:val="00963AC4"/>
    <w:rPr>
      <w:rFonts w:ascii="Symbol" w:hAnsi="Symbol"/>
    </w:rPr>
  </w:style>
  <w:style w:type="character" w:customStyle="1" w:styleId="WW8Num28z0">
    <w:name w:val="WW8Num28z0"/>
    <w:rsid w:val="00963AC4"/>
    <w:rPr>
      <w:rFonts w:ascii="Symbol" w:hAnsi="Symbol"/>
    </w:rPr>
  </w:style>
  <w:style w:type="character" w:customStyle="1" w:styleId="WW8Num28z1">
    <w:name w:val="WW8Num28z1"/>
    <w:rsid w:val="00963AC4"/>
    <w:rPr>
      <w:rFonts w:ascii="Courier New" w:hAnsi="Courier New" w:cs="Courier New"/>
    </w:rPr>
  </w:style>
  <w:style w:type="character" w:customStyle="1" w:styleId="WW8Num28z2">
    <w:name w:val="WW8Num28z2"/>
    <w:rsid w:val="00963AC4"/>
    <w:rPr>
      <w:rFonts w:ascii="Wingdings" w:hAnsi="Wingdings"/>
    </w:rPr>
  </w:style>
  <w:style w:type="character" w:customStyle="1" w:styleId="WW8Num29z0">
    <w:name w:val="WW8Num29z0"/>
    <w:rsid w:val="00963AC4"/>
    <w:rPr>
      <w:rFonts w:ascii="Symbol" w:hAnsi="Symbol"/>
    </w:rPr>
  </w:style>
  <w:style w:type="character" w:customStyle="1" w:styleId="WW8Num29z1">
    <w:name w:val="WW8Num29z1"/>
    <w:rsid w:val="00963AC4"/>
    <w:rPr>
      <w:rFonts w:ascii="Courier New" w:hAnsi="Courier New" w:cs="Courier New"/>
    </w:rPr>
  </w:style>
  <w:style w:type="character" w:customStyle="1" w:styleId="WW8Num29z2">
    <w:name w:val="WW8Num29z2"/>
    <w:rsid w:val="00963AC4"/>
    <w:rPr>
      <w:rFonts w:ascii="Wingdings" w:hAnsi="Wingdings"/>
    </w:rPr>
  </w:style>
  <w:style w:type="character" w:customStyle="1" w:styleId="WW8Num30z0">
    <w:name w:val="WW8Num30z0"/>
    <w:rsid w:val="00963AC4"/>
    <w:rPr>
      <w:rFonts w:ascii="Symbol" w:hAnsi="Symbol"/>
    </w:rPr>
  </w:style>
  <w:style w:type="character" w:customStyle="1" w:styleId="WW8Num30z1">
    <w:name w:val="WW8Num30z1"/>
    <w:rsid w:val="00963AC4"/>
    <w:rPr>
      <w:rFonts w:ascii="Courier New" w:hAnsi="Courier New" w:cs="Courier New"/>
    </w:rPr>
  </w:style>
  <w:style w:type="character" w:customStyle="1" w:styleId="WW8Num30z2">
    <w:name w:val="WW8Num30z2"/>
    <w:rsid w:val="00963AC4"/>
    <w:rPr>
      <w:rFonts w:ascii="Wingdings" w:hAnsi="Wingdings"/>
    </w:rPr>
  </w:style>
  <w:style w:type="character" w:customStyle="1" w:styleId="WW8Num31z0">
    <w:name w:val="WW8Num31z0"/>
    <w:rsid w:val="00963AC4"/>
    <w:rPr>
      <w:rFonts w:ascii="Arial" w:hAnsi="Arial" w:cs="Arial"/>
    </w:rPr>
  </w:style>
  <w:style w:type="character" w:customStyle="1" w:styleId="WW8Num31z1">
    <w:name w:val="WW8Num31z1"/>
    <w:rsid w:val="00963AC4"/>
    <w:rPr>
      <w:rFonts w:ascii="Courier New" w:hAnsi="Courier New" w:cs="Courier New"/>
    </w:rPr>
  </w:style>
  <w:style w:type="character" w:customStyle="1" w:styleId="WW8Num31z2">
    <w:name w:val="WW8Num31z2"/>
    <w:rsid w:val="00963AC4"/>
    <w:rPr>
      <w:rFonts w:ascii="Wingdings" w:hAnsi="Wingdings"/>
    </w:rPr>
  </w:style>
  <w:style w:type="character" w:customStyle="1" w:styleId="WW8Num31z3">
    <w:name w:val="WW8Num31z3"/>
    <w:rsid w:val="00963AC4"/>
    <w:rPr>
      <w:rFonts w:ascii="Symbol" w:hAnsi="Symbol"/>
    </w:rPr>
  </w:style>
  <w:style w:type="character" w:customStyle="1" w:styleId="WW8Num33z0">
    <w:name w:val="WW8Num33z0"/>
    <w:rsid w:val="00963AC4"/>
    <w:rPr>
      <w:rFonts w:ascii="Arial" w:hAnsi="Arial" w:cs="Arial"/>
    </w:rPr>
  </w:style>
  <w:style w:type="character" w:customStyle="1" w:styleId="WW8Num33z1">
    <w:name w:val="WW8Num33z1"/>
    <w:rsid w:val="00963AC4"/>
    <w:rPr>
      <w:rFonts w:ascii="Courier New" w:hAnsi="Courier New" w:cs="Courier New"/>
    </w:rPr>
  </w:style>
  <w:style w:type="character" w:customStyle="1" w:styleId="WW8Num33z2">
    <w:name w:val="WW8Num33z2"/>
    <w:rsid w:val="00963AC4"/>
    <w:rPr>
      <w:rFonts w:ascii="Wingdings" w:hAnsi="Wingdings"/>
    </w:rPr>
  </w:style>
  <w:style w:type="character" w:customStyle="1" w:styleId="WW8Num33z3">
    <w:name w:val="WW8Num33z3"/>
    <w:rsid w:val="00963AC4"/>
    <w:rPr>
      <w:rFonts w:ascii="Symbol" w:hAnsi="Symbol"/>
    </w:rPr>
  </w:style>
  <w:style w:type="character" w:customStyle="1" w:styleId="WW8Num37z0">
    <w:name w:val="WW8Num37z0"/>
    <w:rsid w:val="00963AC4"/>
    <w:rPr>
      <w:rFonts w:ascii="Symbol" w:hAnsi="Symbol"/>
    </w:rPr>
  </w:style>
  <w:style w:type="character" w:customStyle="1" w:styleId="WW8Num37z2">
    <w:name w:val="WW8Num37z2"/>
    <w:rsid w:val="00963AC4"/>
    <w:rPr>
      <w:rFonts w:ascii="Wingdings" w:hAnsi="Wingdings"/>
    </w:rPr>
  </w:style>
  <w:style w:type="character" w:customStyle="1" w:styleId="WW8Num39z0">
    <w:name w:val="WW8Num39z0"/>
    <w:rsid w:val="00963AC4"/>
    <w:rPr>
      <w:rFonts w:ascii="Symbol" w:hAnsi="Symbol"/>
    </w:rPr>
  </w:style>
  <w:style w:type="character" w:customStyle="1" w:styleId="WW8Num39z1">
    <w:name w:val="WW8Num39z1"/>
    <w:rsid w:val="00963AC4"/>
    <w:rPr>
      <w:rFonts w:ascii="Courier New" w:hAnsi="Courier New" w:cs="Courier New"/>
    </w:rPr>
  </w:style>
  <w:style w:type="character" w:customStyle="1" w:styleId="WW8Num39z2">
    <w:name w:val="WW8Num39z2"/>
    <w:rsid w:val="00963AC4"/>
    <w:rPr>
      <w:rFonts w:ascii="Wingdings" w:hAnsi="Wingdings"/>
    </w:rPr>
  </w:style>
  <w:style w:type="character" w:customStyle="1" w:styleId="1ffa">
    <w:name w:val="Знак примечания1"/>
    <w:rsid w:val="00963AC4"/>
    <w:rPr>
      <w:sz w:val="16"/>
      <w:szCs w:val="16"/>
    </w:rPr>
  </w:style>
  <w:style w:type="paragraph" w:customStyle="1" w:styleId="1ffb">
    <w:name w:val="Текст примечания1"/>
    <w:basedOn w:val="a2"/>
    <w:rsid w:val="00963AC4"/>
    <w:pPr>
      <w:suppressAutoHyphens/>
      <w:ind w:firstLine="0"/>
    </w:pPr>
    <w:rPr>
      <w:rFonts w:ascii="Times New Roman" w:eastAsia="Times New Roman" w:hAnsi="Times New Roman" w:cs="Calibri"/>
      <w:sz w:val="20"/>
      <w:szCs w:val="20"/>
      <w:lang w:eastAsia="ar-SA"/>
    </w:rPr>
  </w:style>
  <w:style w:type="character" w:customStyle="1" w:styleId="FontStyle144">
    <w:name w:val="Font Style144"/>
    <w:rsid w:val="00963AC4"/>
    <w:rPr>
      <w:rFonts w:ascii="Times New Roman" w:hAnsi="Times New Roman" w:cs="Times New Roman"/>
      <w:sz w:val="22"/>
      <w:szCs w:val="22"/>
    </w:rPr>
  </w:style>
  <w:style w:type="paragraph" w:customStyle="1" w:styleId="212">
    <w:name w:val="Основной текст с отступом 21"/>
    <w:basedOn w:val="a2"/>
    <w:rsid w:val="00963AC4"/>
    <w:pPr>
      <w:overflowPunct w:val="0"/>
      <w:autoSpaceDE w:val="0"/>
      <w:autoSpaceDN w:val="0"/>
      <w:adjustRightInd w:val="0"/>
      <w:ind w:left="426" w:hanging="142"/>
      <w:jc w:val="both"/>
      <w:textAlignment w:val="baseline"/>
    </w:pPr>
    <w:rPr>
      <w:rFonts w:ascii="Times New Roman" w:eastAsia="Times New Roman" w:hAnsi="Times New Roman"/>
      <w:sz w:val="20"/>
      <w:szCs w:val="20"/>
      <w:lang w:eastAsia="ru-RU"/>
    </w:rPr>
  </w:style>
  <w:style w:type="paragraph" w:customStyle="1" w:styleId="afffffffffd">
    <w:name w:val="список марк"/>
    <w:basedOn w:val="a2"/>
    <w:rsid w:val="00963AC4"/>
    <w:pPr>
      <w:tabs>
        <w:tab w:val="num" w:pos="1080"/>
      </w:tabs>
      <w:ind w:firstLine="720"/>
      <w:jc w:val="both"/>
    </w:pPr>
    <w:rPr>
      <w:rFonts w:ascii="Times New Roman" w:eastAsia="Times New Roman" w:hAnsi="Times New Roman"/>
      <w:szCs w:val="20"/>
      <w:lang w:eastAsia="ru-RU"/>
    </w:rPr>
  </w:style>
  <w:style w:type="paragraph" w:customStyle="1" w:styleId="Style51">
    <w:name w:val="Style51"/>
    <w:basedOn w:val="a2"/>
    <w:rsid w:val="00963AC4"/>
    <w:pPr>
      <w:widowControl w:val="0"/>
      <w:autoSpaceDE w:val="0"/>
      <w:autoSpaceDN w:val="0"/>
      <w:adjustRightInd w:val="0"/>
      <w:spacing w:line="278" w:lineRule="exact"/>
      <w:ind w:firstLine="706"/>
      <w:jc w:val="both"/>
    </w:pPr>
    <w:rPr>
      <w:rFonts w:ascii="Times New Roman" w:eastAsia="Times New Roman" w:hAnsi="Times New Roman"/>
      <w:sz w:val="24"/>
      <w:szCs w:val="24"/>
      <w:lang w:eastAsia="ru-RU"/>
    </w:rPr>
  </w:style>
  <w:style w:type="paragraph" w:customStyle="1" w:styleId="Style5">
    <w:name w:val="Style5"/>
    <w:basedOn w:val="a2"/>
    <w:rsid w:val="00963AC4"/>
    <w:pPr>
      <w:widowControl w:val="0"/>
      <w:autoSpaceDE w:val="0"/>
      <w:autoSpaceDN w:val="0"/>
      <w:adjustRightInd w:val="0"/>
      <w:spacing w:line="250" w:lineRule="exact"/>
      <w:ind w:hanging="571"/>
    </w:pPr>
    <w:rPr>
      <w:rFonts w:ascii="Arial" w:eastAsia="Times New Roman" w:hAnsi="Arial" w:cs="Arial"/>
      <w:sz w:val="24"/>
      <w:szCs w:val="24"/>
      <w:lang w:eastAsia="ru-RU"/>
    </w:rPr>
  </w:style>
  <w:style w:type="character" w:customStyle="1" w:styleId="FontStyle28">
    <w:name w:val="Font Style28"/>
    <w:rsid w:val="00963AC4"/>
    <w:rPr>
      <w:rFonts w:ascii="Arial" w:hAnsi="Arial" w:cs="Arial"/>
      <w:b/>
      <w:bCs/>
      <w:sz w:val="22"/>
      <w:szCs w:val="22"/>
    </w:rPr>
  </w:style>
  <w:style w:type="paragraph" w:customStyle="1" w:styleId="Iniiaiieoaeno21">
    <w:name w:val="Iniiaiie oaeno 21"/>
    <w:basedOn w:val="a2"/>
    <w:rsid w:val="00963AC4"/>
    <w:pPr>
      <w:suppressAutoHyphens/>
      <w:ind w:firstLine="0"/>
    </w:pPr>
    <w:rPr>
      <w:rFonts w:ascii="Times New Roman" w:eastAsia="Times New Roman" w:hAnsi="Times New Roman"/>
      <w:sz w:val="24"/>
      <w:szCs w:val="20"/>
      <w:lang w:eastAsia="ru-RU"/>
    </w:rPr>
  </w:style>
  <w:style w:type="paragraph" w:customStyle="1" w:styleId="i5">
    <w:name w:val="МунайГазЕлiме"/>
    <w:basedOn w:val="33"/>
    <w:link w:val="i6"/>
    <w:rsid w:val="00963AC4"/>
    <w:pPr>
      <w:spacing w:before="120" w:after="120"/>
      <w:ind w:left="2694" w:right="567" w:hanging="709"/>
    </w:pPr>
    <w:rPr>
      <w:rFonts w:ascii="Times New Roman" w:hAnsi="Times New Roman"/>
      <w:bCs w:val="0"/>
      <w:i/>
      <w:sz w:val="24"/>
      <w:szCs w:val="20"/>
      <w:lang w:eastAsia="ru-RU"/>
    </w:rPr>
  </w:style>
  <w:style w:type="paragraph" w:customStyle="1" w:styleId="i11">
    <w:name w:val="МунайГазЕлiме_1"/>
    <w:basedOn w:val="i5"/>
    <w:link w:val="i12"/>
    <w:rsid w:val="00963AC4"/>
    <w:pPr>
      <w:ind w:left="3403"/>
    </w:pPr>
    <w:rPr>
      <w:b w:val="0"/>
    </w:rPr>
  </w:style>
  <w:style w:type="paragraph" w:customStyle="1" w:styleId="1">
    <w:name w:val="Заголовок__1"/>
    <w:basedOn w:val="af6"/>
    <w:rsid w:val="00963AC4"/>
    <w:pPr>
      <w:numPr>
        <w:numId w:val="24"/>
      </w:numPr>
      <w:tabs>
        <w:tab w:val="num" w:pos="360"/>
      </w:tabs>
      <w:spacing w:before="360" w:after="240" w:line="360" w:lineRule="auto"/>
      <w:ind w:firstLine="709"/>
      <w:jc w:val="center"/>
    </w:pPr>
    <w:rPr>
      <w:rFonts w:ascii="Arial" w:hAnsi="Arial" w:cs="Arial"/>
      <w:b/>
      <w:sz w:val="24"/>
      <w:szCs w:val="24"/>
    </w:rPr>
  </w:style>
  <w:style w:type="paragraph" w:customStyle="1" w:styleId="110">
    <w:name w:val="1_1 заголовок"/>
    <w:basedOn w:val="af6"/>
    <w:link w:val="113"/>
    <w:rsid w:val="00963AC4"/>
    <w:pPr>
      <w:numPr>
        <w:ilvl w:val="1"/>
        <w:numId w:val="24"/>
      </w:numPr>
      <w:spacing w:before="120" w:line="276" w:lineRule="auto"/>
      <w:contextualSpacing w:val="0"/>
      <w:jc w:val="both"/>
    </w:pPr>
    <w:rPr>
      <w:rFonts w:ascii="Arial" w:hAnsi="Arial"/>
      <w:sz w:val="24"/>
      <w:szCs w:val="22"/>
    </w:rPr>
  </w:style>
  <w:style w:type="character" w:customStyle="1" w:styleId="113">
    <w:name w:val="1_1 заголовок Знак"/>
    <w:link w:val="110"/>
    <w:rsid w:val="00963AC4"/>
    <w:rPr>
      <w:rFonts w:ascii="Arial" w:eastAsia="Calibri" w:hAnsi="Arial" w:cs="Times New Roman"/>
      <w:sz w:val="24"/>
    </w:rPr>
  </w:style>
  <w:style w:type="character" w:styleId="HTML1">
    <w:name w:val="HTML Cite"/>
    <w:uiPriority w:val="99"/>
    <w:semiHidden/>
    <w:unhideWhenUsed/>
    <w:rsid w:val="00963AC4"/>
    <w:rPr>
      <w:i/>
      <w:iCs/>
    </w:rPr>
  </w:style>
  <w:style w:type="character" w:customStyle="1" w:styleId="FontStyle74">
    <w:name w:val="Font Style74"/>
    <w:rsid w:val="00963AC4"/>
    <w:rPr>
      <w:rFonts w:ascii="Arial" w:hAnsi="Arial" w:cs="Arial"/>
      <w:b/>
      <w:bCs/>
      <w:sz w:val="26"/>
      <w:szCs w:val="26"/>
    </w:rPr>
  </w:style>
  <w:style w:type="character" w:customStyle="1" w:styleId="i6">
    <w:name w:val="МунайГазЕлiме Знак"/>
    <w:link w:val="i5"/>
    <w:rsid w:val="00963AC4"/>
    <w:rPr>
      <w:rFonts w:ascii="Times New Roman" w:eastAsia="Times New Roman" w:hAnsi="Times New Roman" w:cs="Times New Roman"/>
      <w:b/>
      <w:i/>
      <w:color w:val="4472C4"/>
      <w:sz w:val="24"/>
      <w:szCs w:val="20"/>
      <w:lang w:eastAsia="ru-RU"/>
    </w:rPr>
  </w:style>
  <w:style w:type="paragraph" w:customStyle="1" w:styleId="msonormalmailrucssattributepostfix">
    <w:name w:val="msonormal_mailru_css_attribute_postfix"/>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i12">
    <w:name w:val="МунайГазЕлiме_1 Знак"/>
    <w:link w:val="i11"/>
    <w:rsid w:val="00963AC4"/>
    <w:rPr>
      <w:rFonts w:ascii="Times New Roman" w:eastAsia="Times New Roman" w:hAnsi="Times New Roman" w:cs="Times New Roman"/>
      <w:i/>
      <w:color w:val="4472C4"/>
      <w:sz w:val="24"/>
      <w:szCs w:val="20"/>
      <w:lang w:eastAsia="ru-RU"/>
    </w:rPr>
  </w:style>
  <w:style w:type="paragraph" w:customStyle="1" w:styleId="afffffffffe">
    <w:name w:val="Олге"/>
    <w:basedOn w:val="a2"/>
    <w:link w:val="affffffffff"/>
    <w:rsid w:val="00963AC4"/>
    <w:pPr>
      <w:tabs>
        <w:tab w:val="left" w:pos="0"/>
        <w:tab w:val="center" w:pos="3969"/>
        <w:tab w:val="left" w:pos="4536"/>
        <w:tab w:val="right" w:pos="8505"/>
        <w:tab w:val="left" w:pos="9072"/>
      </w:tabs>
      <w:ind w:firstLine="567"/>
      <w:jc w:val="both"/>
    </w:pPr>
    <w:rPr>
      <w:rFonts w:ascii="ISOCPEUR" w:eastAsia="Times New Roman" w:hAnsi="ISOCPEUR"/>
      <w:i/>
      <w:sz w:val="24"/>
      <w:szCs w:val="24"/>
      <w:lang w:eastAsia="ru-RU"/>
    </w:rPr>
  </w:style>
  <w:style w:type="paragraph" w:customStyle="1" w:styleId="MG0">
    <w:name w:val="MG_Заголовок"/>
    <w:basedOn w:val="90"/>
    <w:link w:val="MG8"/>
    <w:rsid w:val="00963AC4"/>
    <w:pPr>
      <w:numPr>
        <w:numId w:val="25"/>
      </w:numPr>
      <w:tabs>
        <w:tab w:val="left" w:pos="567"/>
        <w:tab w:val="left" w:pos="9781"/>
      </w:tabs>
      <w:spacing w:before="120" w:after="120"/>
      <w:ind w:left="3192" w:hanging="357"/>
      <w:outlineLvl w:val="0"/>
    </w:pPr>
    <w:rPr>
      <w:rFonts w:ascii="ISOCPEUR" w:hAnsi="ISOCPEUR"/>
      <w:b/>
      <w:iCs w:val="0"/>
      <w:sz w:val="24"/>
      <w:szCs w:val="24"/>
      <w:lang w:eastAsia="ru-RU" w:bidi="en-US"/>
    </w:rPr>
  </w:style>
  <w:style w:type="character" w:customStyle="1" w:styleId="affffffffff">
    <w:name w:val="Олге Знак"/>
    <w:link w:val="afffffffffe"/>
    <w:rsid w:val="00963AC4"/>
    <w:rPr>
      <w:rFonts w:ascii="ISOCPEUR" w:eastAsia="Times New Roman" w:hAnsi="ISOCPEUR" w:cs="Times New Roman"/>
      <w:i/>
      <w:sz w:val="24"/>
      <w:szCs w:val="24"/>
      <w:lang w:eastAsia="ru-RU"/>
    </w:rPr>
  </w:style>
  <w:style w:type="character" w:customStyle="1" w:styleId="MG8">
    <w:name w:val="MG_Заголовок Знак"/>
    <w:link w:val="MG0"/>
    <w:rsid w:val="00963AC4"/>
    <w:rPr>
      <w:rFonts w:ascii="ISOCPEUR" w:eastAsia="Times New Roman" w:hAnsi="ISOCPEUR" w:cs="Times New Roman"/>
      <w:b/>
      <w:i/>
      <w:color w:val="404040"/>
      <w:sz w:val="24"/>
      <w:szCs w:val="24"/>
      <w:lang w:eastAsia="ru-RU" w:bidi="en-US"/>
    </w:rPr>
  </w:style>
  <w:style w:type="paragraph" w:customStyle="1" w:styleId="1ffc">
    <w:name w:val="Олег_Заголовок_1"/>
    <w:link w:val="1ffd"/>
    <w:autoRedefine/>
    <w:rsid w:val="00963AC4"/>
    <w:pPr>
      <w:spacing w:before="240"/>
      <w:ind w:left="2444" w:firstLine="0"/>
      <w:outlineLvl w:val="0"/>
    </w:pPr>
    <w:rPr>
      <w:rFonts w:ascii="ISOCPEUR" w:eastAsia="Times New Roman" w:hAnsi="ISOCPEUR" w:cs="Times New Roman"/>
      <w:b/>
      <w:i/>
      <w:color w:val="404040"/>
      <w:sz w:val="24"/>
      <w:szCs w:val="24"/>
      <w:lang w:eastAsia="ru-RU" w:bidi="en-US"/>
    </w:rPr>
  </w:style>
  <w:style w:type="paragraph" w:customStyle="1" w:styleId="2ff8">
    <w:name w:val="Олег_Заголовок_2"/>
    <w:basedOn w:val="23"/>
    <w:autoRedefine/>
    <w:rsid w:val="00963AC4"/>
    <w:pPr>
      <w:spacing w:before="120"/>
      <w:ind w:left="1985" w:right="567" w:hanging="709"/>
    </w:pPr>
    <w:rPr>
      <w:rFonts w:ascii="Times New Roman" w:hAnsi="Times New Roman" w:cs="Times New Roman"/>
      <w:bCs w:val="0"/>
      <w:sz w:val="24"/>
      <w:szCs w:val="20"/>
      <w:lang w:eastAsia="ru-RU"/>
    </w:rPr>
  </w:style>
  <w:style w:type="character" w:customStyle="1" w:styleId="1ffd">
    <w:name w:val="Олег_Заголовок_1 Знак"/>
    <w:link w:val="1ffc"/>
    <w:rsid w:val="00963AC4"/>
    <w:rPr>
      <w:rFonts w:ascii="ISOCPEUR" w:eastAsia="Times New Roman" w:hAnsi="ISOCPEUR" w:cs="Times New Roman"/>
      <w:b/>
      <w:i/>
      <w:color w:val="404040"/>
      <w:sz w:val="24"/>
      <w:szCs w:val="24"/>
      <w:lang w:eastAsia="ru-RU" w:bidi="en-US"/>
    </w:rPr>
  </w:style>
  <w:style w:type="paragraph" w:customStyle="1" w:styleId="StyleArial11ptJustifiedLeft01cmFirstline117cm">
    <w:name w:val="Style Arial 11 pt Justified Left:  01 cm First line:  117 cm..."/>
    <w:basedOn w:val="a2"/>
    <w:autoRedefine/>
    <w:rsid w:val="00963AC4"/>
    <w:pPr>
      <w:spacing w:before="120"/>
      <w:ind w:left="284" w:firstLine="0"/>
      <w:contextualSpacing/>
      <w:jc w:val="both"/>
    </w:pPr>
    <w:rPr>
      <w:rFonts w:ascii="Arial" w:eastAsia="Arial Unicode MS" w:hAnsi="Arial" w:cs="Arial"/>
      <w:b/>
      <w:sz w:val="22"/>
      <w:szCs w:val="22"/>
      <w:lang w:eastAsia="ru-RU"/>
    </w:rPr>
  </w:style>
  <w:style w:type="paragraph" w:customStyle="1" w:styleId="affffffffff0">
    <w:name w:val="ТаблицаНомер"/>
    <w:basedOn w:val="a2"/>
    <w:next w:val="a2"/>
    <w:rsid w:val="00963AC4"/>
    <w:pPr>
      <w:spacing w:before="60" w:after="120"/>
      <w:ind w:right="567" w:firstLine="0"/>
      <w:jc w:val="right"/>
    </w:pPr>
    <w:rPr>
      <w:rFonts w:ascii="Arial" w:eastAsia="Times New Roman" w:hAnsi="Arial"/>
      <w:b/>
      <w:sz w:val="22"/>
      <w:szCs w:val="20"/>
    </w:rPr>
  </w:style>
  <w:style w:type="paragraph" w:customStyle="1" w:styleId="MG10">
    <w:name w:val="MG_Заголовок 1"/>
    <w:basedOn w:val="a2"/>
    <w:link w:val="MG11"/>
    <w:rsid w:val="00963AC4"/>
    <w:pPr>
      <w:spacing w:line="276" w:lineRule="auto"/>
      <w:ind w:left="851" w:right="3402" w:firstLine="0"/>
      <w:jc w:val="center"/>
    </w:pPr>
    <w:rPr>
      <w:rFonts w:ascii="ISOCPEUR" w:eastAsia="Times New Roman" w:hAnsi="ISOCPEUR"/>
      <w:b/>
      <w:i/>
      <w:sz w:val="24"/>
      <w:szCs w:val="24"/>
      <w:lang w:eastAsia="ru-RU" w:bidi="en-US"/>
    </w:rPr>
  </w:style>
  <w:style w:type="numbering" w:customStyle="1" w:styleId="MG">
    <w:name w:val="MG_Подзаголовок"/>
    <w:uiPriority w:val="99"/>
    <w:rsid w:val="00963AC4"/>
    <w:pPr>
      <w:numPr>
        <w:numId w:val="26"/>
      </w:numPr>
    </w:pPr>
  </w:style>
  <w:style w:type="character" w:customStyle="1" w:styleId="MG11">
    <w:name w:val="MG_Заголовок 1 Знак"/>
    <w:link w:val="MG10"/>
    <w:rsid w:val="00963AC4"/>
    <w:rPr>
      <w:rFonts w:ascii="ISOCPEUR" w:eastAsia="Times New Roman" w:hAnsi="ISOCPEUR" w:cs="Times New Roman"/>
      <w:b/>
      <w:i/>
      <w:sz w:val="24"/>
      <w:szCs w:val="24"/>
      <w:lang w:eastAsia="ru-RU" w:bidi="en-US"/>
    </w:rPr>
  </w:style>
  <w:style w:type="paragraph" w:customStyle="1" w:styleId="MG2">
    <w:name w:val="MG_Заголовок 2"/>
    <w:basedOn w:val="23"/>
    <w:link w:val="MG20"/>
    <w:rsid w:val="00963AC4"/>
    <w:pPr>
      <w:keepLines w:val="0"/>
      <w:numPr>
        <w:numId w:val="27"/>
      </w:numPr>
      <w:spacing w:before="0" w:after="0" w:line="360" w:lineRule="auto"/>
      <w:ind w:hanging="357"/>
      <w:jc w:val="left"/>
    </w:pPr>
    <w:rPr>
      <w:rFonts w:ascii="Times New Roman" w:hAnsi="Times New Roman" w:cs="Times New Roman"/>
      <w:sz w:val="26"/>
      <w:szCs w:val="24"/>
      <w:lang w:eastAsia="ru-RU"/>
    </w:rPr>
  </w:style>
  <w:style w:type="paragraph" w:customStyle="1" w:styleId="MG31">
    <w:name w:val="MG_Заголовок3"/>
    <w:basedOn w:val="MG0"/>
    <w:link w:val="MG32"/>
    <w:rsid w:val="00963AC4"/>
    <w:pPr>
      <w:numPr>
        <w:numId w:val="29"/>
      </w:numPr>
      <w:ind w:left="1775" w:hanging="357"/>
      <w:outlineLvl w:val="1"/>
    </w:pPr>
  </w:style>
  <w:style w:type="character" w:customStyle="1" w:styleId="MG20">
    <w:name w:val="MG_Заголовок 2 Знак"/>
    <w:link w:val="MG2"/>
    <w:rsid w:val="00963AC4"/>
    <w:rPr>
      <w:rFonts w:ascii="Times New Roman" w:eastAsia="Times New Roman" w:hAnsi="Times New Roman" w:cs="Times New Roman"/>
      <w:b/>
      <w:bCs/>
      <w:sz w:val="26"/>
      <w:szCs w:val="24"/>
      <w:lang w:eastAsia="ru-RU"/>
    </w:rPr>
  </w:style>
  <w:style w:type="paragraph" w:customStyle="1" w:styleId="MG41">
    <w:name w:val="MG_Заголовок4"/>
    <w:basedOn w:val="MG31"/>
    <w:link w:val="MG42"/>
    <w:rsid w:val="00963AC4"/>
    <w:pPr>
      <w:numPr>
        <w:numId w:val="0"/>
      </w:numPr>
    </w:pPr>
    <w:rPr>
      <w:b w:val="0"/>
    </w:rPr>
  </w:style>
  <w:style w:type="character" w:customStyle="1" w:styleId="MG32">
    <w:name w:val="MG_Заголовок3 Знак"/>
    <w:link w:val="MG31"/>
    <w:rsid w:val="00963AC4"/>
    <w:rPr>
      <w:rFonts w:ascii="ISOCPEUR" w:eastAsia="Times New Roman" w:hAnsi="ISOCPEUR" w:cs="Times New Roman"/>
      <w:b/>
      <w:i/>
      <w:color w:val="404040"/>
      <w:sz w:val="24"/>
      <w:szCs w:val="24"/>
      <w:lang w:eastAsia="ru-RU" w:bidi="en-US"/>
    </w:rPr>
  </w:style>
  <w:style w:type="character" w:customStyle="1" w:styleId="MG42">
    <w:name w:val="MG_Заголовок4 Знак"/>
    <w:link w:val="MG41"/>
    <w:rsid w:val="00963AC4"/>
    <w:rPr>
      <w:rFonts w:ascii="ISOCPEUR" w:eastAsia="Times New Roman" w:hAnsi="ISOCPEUR" w:cs="Times New Roman"/>
      <w:i/>
      <w:color w:val="404040"/>
      <w:sz w:val="24"/>
      <w:szCs w:val="24"/>
      <w:lang w:eastAsia="ru-RU" w:bidi="en-US"/>
    </w:rPr>
  </w:style>
  <w:style w:type="paragraph" w:customStyle="1" w:styleId="2">
    <w:name w:val="Стиль2"/>
    <w:basedOn w:val="MG10"/>
    <w:link w:val="2ff9"/>
    <w:rsid w:val="00963AC4"/>
    <w:pPr>
      <w:numPr>
        <w:numId w:val="28"/>
      </w:numPr>
    </w:pPr>
  </w:style>
  <w:style w:type="paragraph" w:customStyle="1" w:styleId="MG3">
    <w:name w:val="MG_Стиль3"/>
    <w:basedOn w:val="MG31"/>
    <w:link w:val="MG33"/>
    <w:rsid w:val="00963AC4"/>
    <w:pPr>
      <w:numPr>
        <w:numId w:val="30"/>
      </w:numPr>
    </w:pPr>
  </w:style>
  <w:style w:type="character" w:customStyle="1" w:styleId="2ff9">
    <w:name w:val="Стиль2 Знак"/>
    <w:link w:val="2"/>
    <w:rsid w:val="00963AC4"/>
    <w:rPr>
      <w:rFonts w:ascii="ISOCPEUR" w:eastAsia="Times New Roman" w:hAnsi="ISOCPEUR" w:cs="Times New Roman"/>
      <w:b/>
      <w:i/>
      <w:sz w:val="24"/>
      <w:szCs w:val="24"/>
      <w:lang w:eastAsia="ru-RU" w:bidi="en-US"/>
    </w:rPr>
  </w:style>
  <w:style w:type="paragraph" w:customStyle="1" w:styleId="MG30">
    <w:name w:val="MG_Стиль 3"/>
    <w:basedOn w:val="MG31"/>
    <w:link w:val="MG34"/>
    <w:rsid w:val="00963AC4"/>
    <w:pPr>
      <w:numPr>
        <w:numId w:val="31"/>
      </w:numPr>
      <w:ind w:left="1775" w:hanging="357"/>
    </w:pPr>
    <w:rPr>
      <w:bCs/>
      <w:iCs/>
      <w:lang w:val="en-US"/>
    </w:rPr>
  </w:style>
  <w:style w:type="character" w:customStyle="1" w:styleId="MG33">
    <w:name w:val="MG_Стиль3 Знак"/>
    <w:link w:val="MG3"/>
    <w:rsid w:val="00963AC4"/>
    <w:rPr>
      <w:rFonts w:ascii="ISOCPEUR" w:eastAsia="Times New Roman" w:hAnsi="ISOCPEUR" w:cs="Times New Roman"/>
      <w:b/>
      <w:i/>
      <w:color w:val="404040"/>
      <w:sz w:val="24"/>
      <w:szCs w:val="24"/>
      <w:lang w:eastAsia="ru-RU" w:bidi="en-US"/>
    </w:rPr>
  </w:style>
  <w:style w:type="paragraph" w:customStyle="1" w:styleId="30">
    <w:name w:val="Стиль3"/>
    <w:basedOn w:val="MG41"/>
    <w:link w:val="3f8"/>
    <w:rsid w:val="00963AC4"/>
    <w:pPr>
      <w:numPr>
        <w:numId w:val="32"/>
      </w:numPr>
    </w:pPr>
  </w:style>
  <w:style w:type="character" w:customStyle="1" w:styleId="MG34">
    <w:name w:val="MG_Стиль 3 Знак"/>
    <w:link w:val="MG30"/>
    <w:rsid w:val="00963AC4"/>
    <w:rPr>
      <w:rFonts w:ascii="ISOCPEUR" w:eastAsia="Times New Roman" w:hAnsi="ISOCPEUR" w:cs="Times New Roman"/>
      <w:b/>
      <w:bCs/>
      <w:i/>
      <w:iCs/>
      <w:color w:val="404040"/>
      <w:sz w:val="24"/>
      <w:szCs w:val="24"/>
      <w:lang w:val="en-US" w:eastAsia="ru-RU" w:bidi="en-US"/>
    </w:rPr>
  </w:style>
  <w:style w:type="character" w:customStyle="1" w:styleId="3f8">
    <w:name w:val="Стиль3 Знак"/>
    <w:link w:val="30"/>
    <w:rsid w:val="00963AC4"/>
    <w:rPr>
      <w:rFonts w:ascii="ISOCPEUR" w:eastAsia="Times New Roman" w:hAnsi="ISOCPEUR" w:cs="Times New Roman"/>
      <w:i/>
      <w:color w:val="404040"/>
      <w:sz w:val="24"/>
      <w:szCs w:val="24"/>
      <w:lang w:eastAsia="ru-RU" w:bidi="en-US"/>
    </w:rPr>
  </w:style>
  <w:style w:type="character" w:customStyle="1" w:styleId="MG40">
    <w:name w:val="MG_Стиль4 Знак"/>
    <w:link w:val="MG4"/>
    <w:rsid w:val="00963AC4"/>
    <w:rPr>
      <w:rFonts w:ascii="ISOCPEUR" w:eastAsia="Times New Roman" w:hAnsi="ISOCPEUR" w:cs="Times New Roman"/>
      <w:b/>
      <w:i/>
      <w:color w:val="404040"/>
      <w:sz w:val="24"/>
      <w:szCs w:val="24"/>
      <w:lang w:eastAsia="ru-RU" w:bidi="en-US"/>
    </w:rPr>
  </w:style>
  <w:style w:type="paragraph" w:customStyle="1" w:styleId="50">
    <w:name w:val="Стиль5"/>
    <w:basedOn w:val="MG4"/>
    <w:link w:val="59"/>
    <w:rsid w:val="00963AC4"/>
    <w:pPr>
      <w:numPr>
        <w:numId w:val="35"/>
      </w:numPr>
      <w:spacing w:before="100" w:beforeAutospacing="1" w:after="100" w:afterAutospacing="1"/>
      <w:ind w:left="2137" w:hanging="357"/>
      <w:outlineLvl w:val="1"/>
    </w:pPr>
    <w:rPr>
      <w:rFonts w:cs="ISOCPEUR"/>
      <w:iCs/>
      <w:color w:val="000000"/>
    </w:rPr>
  </w:style>
  <w:style w:type="paragraph" w:customStyle="1" w:styleId="60">
    <w:name w:val="Стиль 6"/>
    <w:basedOn w:val="MG10"/>
    <w:link w:val="69"/>
    <w:rsid w:val="00963AC4"/>
    <w:pPr>
      <w:numPr>
        <w:numId w:val="36"/>
      </w:numPr>
      <w:spacing w:after="120" w:line="240" w:lineRule="auto"/>
      <w:ind w:left="924" w:right="624" w:hanging="357"/>
      <w:outlineLvl w:val="2"/>
    </w:pPr>
    <w:rPr>
      <w:color w:val="404040"/>
    </w:rPr>
  </w:style>
  <w:style w:type="character" w:customStyle="1" w:styleId="59">
    <w:name w:val="Стиль5 Знак"/>
    <w:link w:val="50"/>
    <w:rsid w:val="00963AC4"/>
    <w:rPr>
      <w:rFonts w:ascii="ISOCPEUR" w:eastAsia="Times New Roman" w:hAnsi="ISOCPEUR" w:cs="ISOCPEUR"/>
      <w:b/>
      <w:i/>
      <w:iCs/>
      <w:color w:val="000000"/>
      <w:sz w:val="24"/>
      <w:szCs w:val="24"/>
      <w:lang w:eastAsia="ru-RU" w:bidi="en-US"/>
    </w:rPr>
  </w:style>
  <w:style w:type="character" w:customStyle="1" w:styleId="69">
    <w:name w:val="Стиль 6 Знак"/>
    <w:link w:val="60"/>
    <w:rsid w:val="00963AC4"/>
    <w:rPr>
      <w:rFonts w:ascii="ISOCPEUR" w:eastAsia="Times New Roman" w:hAnsi="ISOCPEUR" w:cs="Times New Roman"/>
      <w:b/>
      <w:i/>
      <w:color w:val="404040"/>
      <w:sz w:val="24"/>
      <w:szCs w:val="24"/>
      <w:lang w:eastAsia="ru-RU" w:bidi="en-US"/>
    </w:rPr>
  </w:style>
  <w:style w:type="paragraph" w:customStyle="1" w:styleId="80">
    <w:name w:val="Стиль 8"/>
    <w:basedOn w:val="MG0"/>
    <w:link w:val="87"/>
    <w:rsid w:val="00963AC4"/>
    <w:pPr>
      <w:numPr>
        <w:numId w:val="37"/>
      </w:numPr>
      <w:jc w:val="center"/>
    </w:pPr>
    <w:rPr>
      <w:rFonts w:cs="ISOCPEUR"/>
      <w:bCs/>
      <w:i w:val="0"/>
      <w:iCs/>
      <w:color w:val="000000"/>
    </w:rPr>
  </w:style>
  <w:style w:type="paragraph" w:customStyle="1" w:styleId="6">
    <w:name w:val="Стиль6"/>
    <w:basedOn w:val="MG0"/>
    <w:link w:val="6a"/>
    <w:rsid w:val="00963AC4"/>
    <w:pPr>
      <w:numPr>
        <w:numId w:val="38"/>
      </w:numPr>
      <w:ind w:left="2342" w:right="851" w:hanging="357"/>
    </w:pPr>
    <w:rPr>
      <w:rFonts w:cs="ISOCPEUR"/>
      <w:bCs/>
      <w:iCs/>
      <w:color w:val="000000"/>
    </w:rPr>
  </w:style>
  <w:style w:type="character" w:customStyle="1" w:styleId="87">
    <w:name w:val="Стиль 8 Знак"/>
    <w:link w:val="80"/>
    <w:rsid w:val="00963AC4"/>
    <w:rPr>
      <w:rFonts w:ascii="ISOCPEUR" w:eastAsia="Times New Roman" w:hAnsi="ISOCPEUR" w:cs="ISOCPEUR"/>
      <w:b/>
      <w:bCs/>
      <w:iCs/>
      <w:color w:val="000000"/>
      <w:sz w:val="24"/>
      <w:szCs w:val="24"/>
      <w:lang w:eastAsia="ru-RU" w:bidi="en-US"/>
    </w:rPr>
  </w:style>
  <w:style w:type="character" w:customStyle="1" w:styleId="6a">
    <w:name w:val="Стиль6 Знак"/>
    <w:link w:val="6"/>
    <w:rsid w:val="00963AC4"/>
    <w:rPr>
      <w:rFonts w:ascii="ISOCPEUR" w:eastAsia="Times New Roman" w:hAnsi="ISOCPEUR" w:cs="ISOCPEUR"/>
      <w:b/>
      <w:bCs/>
      <w:i/>
      <w:iCs/>
      <w:color w:val="000000"/>
      <w:sz w:val="24"/>
      <w:szCs w:val="24"/>
      <w:lang w:eastAsia="ru-RU" w:bidi="en-US"/>
    </w:rPr>
  </w:style>
  <w:style w:type="paragraph" w:customStyle="1" w:styleId="affffffffff1">
    <w:name w:val="КГНТ Обычный без отступа"/>
    <w:basedOn w:val="a2"/>
    <w:autoRedefine/>
    <w:rsid w:val="00963AC4"/>
    <w:pPr>
      <w:shd w:val="clear" w:color="auto" w:fill="FFFFFF"/>
      <w:spacing w:line="360" w:lineRule="auto"/>
      <w:ind w:firstLine="0"/>
    </w:pPr>
    <w:rPr>
      <w:rFonts w:ascii="Times New Roman" w:eastAsia="Times New Roman" w:hAnsi="Times New Roman"/>
      <w:color w:val="000000"/>
      <w:sz w:val="26"/>
      <w:szCs w:val="25"/>
      <w:lang w:eastAsia="ru-RU"/>
    </w:rPr>
  </w:style>
  <w:style w:type="paragraph" w:customStyle="1" w:styleId="31">
    <w:name w:val="КГНТ Заголовок  3"/>
    <w:basedOn w:val="a2"/>
    <w:autoRedefine/>
    <w:rsid w:val="00963AC4"/>
    <w:pPr>
      <w:numPr>
        <w:ilvl w:val="2"/>
        <w:numId w:val="39"/>
      </w:numPr>
      <w:shd w:val="clear" w:color="auto" w:fill="FFFFFF"/>
      <w:spacing w:line="360" w:lineRule="auto"/>
    </w:pPr>
    <w:rPr>
      <w:rFonts w:ascii="Times New Roman" w:eastAsia="Times New Roman" w:hAnsi="Times New Roman"/>
      <w:b/>
      <w:color w:val="000000"/>
      <w:sz w:val="26"/>
      <w:szCs w:val="25"/>
      <w:lang w:eastAsia="ru-RU"/>
    </w:rPr>
  </w:style>
  <w:style w:type="paragraph" w:customStyle="1" w:styleId="7">
    <w:name w:val="Стиль7"/>
    <w:basedOn w:val="MG0"/>
    <w:link w:val="77"/>
    <w:rsid w:val="00963AC4"/>
    <w:pPr>
      <w:numPr>
        <w:numId w:val="40"/>
      </w:numPr>
      <w:spacing w:before="240"/>
      <w:ind w:left="1491" w:hanging="357"/>
    </w:pPr>
    <w:rPr>
      <w:rFonts w:cs="ISOCPEUR"/>
      <w:iCs/>
      <w:color w:val="000000"/>
    </w:rPr>
  </w:style>
  <w:style w:type="character" w:customStyle="1" w:styleId="77">
    <w:name w:val="Стиль7 Знак"/>
    <w:link w:val="7"/>
    <w:rsid w:val="00963AC4"/>
    <w:rPr>
      <w:rFonts w:ascii="ISOCPEUR" w:eastAsia="Times New Roman" w:hAnsi="ISOCPEUR" w:cs="ISOCPEUR"/>
      <w:b/>
      <w:i/>
      <w:iCs/>
      <w:color w:val="000000"/>
      <w:sz w:val="24"/>
      <w:szCs w:val="24"/>
      <w:lang w:eastAsia="ru-RU" w:bidi="en-US"/>
    </w:rPr>
  </w:style>
  <w:style w:type="paragraph" w:customStyle="1" w:styleId="8">
    <w:name w:val="Стиль8"/>
    <w:basedOn w:val="MG31"/>
    <w:link w:val="88"/>
    <w:rsid w:val="00963AC4"/>
    <w:pPr>
      <w:numPr>
        <w:numId w:val="41"/>
      </w:numPr>
    </w:pPr>
  </w:style>
  <w:style w:type="paragraph" w:customStyle="1" w:styleId="9">
    <w:name w:val="Стиль9"/>
    <w:basedOn w:val="MG31"/>
    <w:link w:val="94"/>
    <w:rsid w:val="00963AC4"/>
    <w:pPr>
      <w:numPr>
        <w:numId w:val="42"/>
      </w:numPr>
    </w:pPr>
  </w:style>
  <w:style w:type="character" w:customStyle="1" w:styleId="88">
    <w:name w:val="Стиль8 Знак"/>
    <w:link w:val="8"/>
    <w:rsid w:val="00963AC4"/>
    <w:rPr>
      <w:rFonts w:ascii="ISOCPEUR" w:eastAsia="Times New Roman" w:hAnsi="ISOCPEUR" w:cs="Times New Roman"/>
      <w:b/>
      <w:i/>
      <w:color w:val="404040"/>
      <w:sz w:val="24"/>
      <w:szCs w:val="24"/>
      <w:lang w:eastAsia="ru-RU" w:bidi="en-US"/>
    </w:rPr>
  </w:style>
  <w:style w:type="paragraph" w:customStyle="1" w:styleId="10">
    <w:name w:val="Стиль10"/>
    <w:basedOn w:val="i5"/>
    <w:link w:val="103"/>
    <w:rsid w:val="00963AC4"/>
    <w:pPr>
      <w:numPr>
        <w:numId w:val="43"/>
      </w:numPr>
      <w:outlineLvl w:val="1"/>
    </w:pPr>
    <w:rPr>
      <w:rFonts w:ascii="ISOCPEUR" w:hAnsi="ISOCPEUR"/>
    </w:rPr>
  </w:style>
  <w:style w:type="character" w:customStyle="1" w:styleId="94">
    <w:name w:val="Стиль9 Знак"/>
    <w:link w:val="9"/>
    <w:rsid w:val="00963AC4"/>
    <w:rPr>
      <w:rFonts w:ascii="ISOCPEUR" w:eastAsia="Times New Roman" w:hAnsi="ISOCPEUR" w:cs="Times New Roman"/>
      <w:b/>
      <w:i/>
      <w:color w:val="404040"/>
      <w:sz w:val="24"/>
      <w:szCs w:val="24"/>
      <w:lang w:eastAsia="ru-RU" w:bidi="en-US"/>
    </w:rPr>
  </w:style>
  <w:style w:type="paragraph" w:customStyle="1" w:styleId="11">
    <w:name w:val="Стиль11"/>
    <w:basedOn w:val="MG31"/>
    <w:link w:val="114"/>
    <w:rsid w:val="00963AC4"/>
    <w:pPr>
      <w:numPr>
        <w:numId w:val="44"/>
      </w:numPr>
      <w:ind w:left="2347" w:hanging="567"/>
    </w:pPr>
  </w:style>
  <w:style w:type="character" w:customStyle="1" w:styleId="103">
    <w:name w:val="Стиль10 Знак"/>
    <w:link w:val="10"/>
    <w:rsid w:val="00963AC4"/>
    <w:rPr>
      <w:rFonts w:ascii="ISOCPEUR" w:eastAsia="Times New Roman" w:hAnsi="ISOCPEUR" w:cs="Times New Roman"/>
      <w:b/>
      <w:i/>
      <w:color w:val="4472C4"/>
      <w:sz w:val="24"/>
      <w:szCs w:val="20"/>
      <w:lang w:eastAsia="ru-RU"/>
    </w:rPr>
  </w:style>
  <w:style w:type="paragraph" w:customStyle="1" w:styleId="12">
    <w:name w:val="Стиль12"/>
    <w:basedOn w:val="MG31"/>
    <w:link w:val="124"/>
    <w:rsid w:val="00963AC4"/>
    <w:pPr>
      <w:numPr>
        <w:numId w:val="45"/>
      </w:numPr>
      <w:ind w:left="2347" w:hanging="567"/>
    </w:pPr>
  </w:style>
  <w:style w:type="character" w:customStyle="1" w:styleId="114">
    <w:name w:val="Стиль11 Знак"/>
    <w:link w:val="11"/>
    <w:rsid w:val="00963AC4"/>
    <w:rPr>
      <w:rFonts w:ascii="ISOCPEUR" w:eastAsia="Times New Roman" w:hAnsi="ISOCPEUR" w:cs="Times New Roman"/>
      <w:b/>
      <w:i/>
      <w:color w:val="404040"/>
      <w:sz w:val="24"/>
      <w:szCs w:val="24"/>
      <w:lang w:eastAsia="ru-RU" w:bidi="en-US"/>
    </w:rPr>
  </w:style>
  <w:style w:type="character" w:customStyle="1" w:styleId="124">
    <w:name w:val="Стиль12 Знак"/>
    <w:link w:val="12"/>
    <w:rsid w:val="00963AC4"/>
    <w:rPr>
      <w:rFonts w:ascii="ISOCPEUR" w:eastAsia="Times New Roman" w:hAnsi="ISOCPEUR" w:cs="Times New Roman"/>
      <w:b/>
      <w:i/>
      <w:color w:val="404040"/>
      <w:sz w:val="24"/>
      <w:szCs w:val="24"/>
      <w:lang w:eastAsia="ru-RU" w:bidi="en-US"/>
    </w:rPr>
  </w:style>
  <w:style w:type="character" w:customStyle="1" w:styleId="i10">
    <w:name w:val="МунайгазЕлiме_1 Знак"/>
    <w:link w:val="i1"/>
    <w:rsid w:val="00963AC4"/>
    <w:rPr>
      <w:rFonts w:ascii="ISOCPEUR" w:eastAsia="Times New Roman" w:hAnsi="ISOCPEUR" w:cs="Times New Roman"/>
      <w:b/>
      <w:i/>
      <w:iCs/>
      <w:caps/>
      <w:kern w:val="28"/>
      <w:szCs w:val="20"/>
      <w:lang w:eastAsia="ru-RU"/>
    </w:rPr>
  </w:style>
  <w:style w:type="character" w:customStyle="1" w:styleId="i40">
    <w:name w:val="МунайгазЕлiме_4 Знак"/>
    <w:link w:val="i4"/>
    <w:uiPriority w:val="3"/>
    <w:rsid w:val="00963AC4"/>
    <w:rPr>
      <w:rFonts w:ascii="ISOCPEUR" w:eastAsia="Times New Roman" w:hAnsi="ISOCPEUR" w:cs="Times New Roman"/>
      <w:i/>
      <w:sz w:val="24"/>
      <w:szCs w:val="20"/>
      <w:lang w:eastAsia="ru-RU"/>
    </w:rPr>
  </w:style>
  <w:style w:type="paragraph" w:customStyle="1" w:styleId="13">
    <w:name w:val="Стиль13"/>
    <w:basedOn w:val="i2"/>
    <w:link w:val="131"/>
    <w:rsid w:val="00963AC4"/>
    <w:pPr>
      <w:numPr>
        <w:numId w:val="23"/>
      </w:numPr>
      <w:ind w:left="851" w:hanging="284"/>
    </w:pPr>
  </w:style>
  <w:style w:type="character" w:customStyle="1" w:styleId="131">
    <w:name w:val="Стиль13 Знак"/>
    <w:link w:val="13"/>
    <w:rsid w:val="00963AC4"/>
    <w:rPr>
      <w:rFonts w:ascii="ISOCPEUR" w:eastAsia="Times New Roman" w:hAnsi="ISOCPEUR" w:cs="Times New Roman"/>
      <w:b/>
      <w:i/>
      <w:sz w:val="24"/>
      <w:szCs w:val="20"/>
      <w:lang w:eastAsia="ru-RU"/>
    </w:rPr>
  </w:style>
  <w:style w:type="paragraph" w:styleId="affffffffff2">
    <w:name w:val="Body Text First Indent"/>
    <w:basedOn w:val="afa"/>
    <w:link w:val="affffffffff3"/>
    <w:rsid w:val="00963AC4"/>
    <w:pPr>
      <w:widowControl w:val="0"/>
      <w:ind w:firstLineChars="100" w:firstLine="420"/>
      <w:jc w:val="both"/>
    </w:pPr>
    <w:rPr>
      <w:rFonts w:ascii="Times New Roman" w:eastAsia="SimSun" w:hAnsi="Times New Roman"/>
      <w:kern w:val="2"/>
      <w:sz w:val="21"/>
      <w:szCs w:val="24"/>
      <w:lang w:val="en-US" w:eastAsia="zh-CN"/>
    </w:rPr>
  </w:style>
  <w:style w:type="character" w:customStyle="1" w:styleId="affffffffff3">
    <w:name w:val="Красная строка Знак"/>
    <w:basedOn w:val="afb"/>
    <w:link w:val="affffffffff2"/>
    <w:rsid w:val="00963AC4"/>
    <w:rPr>
      <w:rFonts w:ascii="Times New Roman" w:eastAsia="SimSun" w:hAnsi="Times New Roman"/>
      <w:kern w:val="2"/>
      <w:sz w:val="21"/>
      <w:szCs w:val="24"/>
      <w:lang w:val="en-US" w:eastAsia="zh-CN"/>
    </w:rPr>
  </w:style>
  <w:style w:type="paragraph" w:styleId="affffffffff4">
    <w:name w:val="Date"/>
    <w:basedOn w:val="a2"/>
    <w:next w:val="a2"/>
    <w:link w:val="affffffffff5"/>
    <w:rsid w:val="00963AC4"/>
    <w:pPr>
      <w:widowControl w:val="0"/>
      <w:ind w:leftChars="2500" w:left="100" w:firstLine="0"/>
      <w:jc w:val="both"/>
    </w:pPr>
    <w:rPr>
      <w:rFonts w:ascii="Times New Roman" w:eastAsia="SimSun" w:hAnsi="Times New Roman"/>
      <w:kern w:val="2"/>
      <w:sz w:val="21"/>
      <w:szCs w:val="24"/>
      <w:lang w:val="en-US" w:eastAsia="zh-CN"/>
    </w:rPr>
  </w:style>
  <w:style w:type="character" w:customStyle="1" w:styleId="affffffffff5">
    <w:name w:val="Дата Знак"/>
    <w:basedOn w:val="a3"/>
    <w:link w:val="affffffffff4"/>
    <w:rsid w:val="00963AC4"/>
    <w:rPr>
      <w:rFonts w:ascii="Times New Roman" w:eastAsia="SimSun" w:hAnsi="Times New Roman" w:cs="Times New Roman"/>
      <w:kern w:val="2"/>
      <w:sz w:val="21"/>
      <w:szCs w:val="24"/>
      <w:lang w:val="en-US" w:eastAsia="zh-CN"/>
    </w:rPr>
  </w:style>
  <w:style w:type="paragraph" w:customStyle="1" w:styleId="affffffffff6">
    <w:name w:val="È±Ê¡ÎÄ±¾"/>
    <w:basedOn w:val="a2"/>
    <w:rsid w:val="00963AC4"/>
    <w:pPr>
      <w:overflowPunct w:val="0"/>
      <w:autoSpaceDE w:val="0"/>
      <w:autoSpaceDN w:val="0"/>
      <w:adjustRightInd w:val="0"/>
      <w:ind w:firstLine="0"/>
    </w:pPr>
    <w:rPr>
      <w:rFonts w:ascii="Times New Roman" w:eastAsia="SimSun" w:hAnsi="Times New Roman"/>
      <w:sz w:val="24"/>
      <w:szCs w:val="20"/>
      <w:lang w:val="en-US" w:eastAsia="zh-CN"/>
    </w:rPr>
  </w:style>
  <w:style w:type="paragraph" w:customStyle="1" w:styleId="DefaultText">
    <w:name w:val="Default Text"/>
    <w:rsid w:val="00963AC4"/>
    <w:pPr>
      <w:widowControl w:val="0"/>
      <w:autoSpaceDE w:val="0"/>
      <w:autoSpaceDN w:val="0"/>
      <w:adjustRightInd w:val="0"/>
      <w:spacing w:before="0" w:after="0"/>
      <w:ind w:firstLine="0"/>
    </w:pPr>
    <w:rPr>
      <w:rFonts w:ascii="Times New Roman" w:eastAsia="SimSun" w:hAnsi="Times New Roman" w:cs="Times New Roman"/>
      <w:color w:val="000000"/>
      <w:sz w:val="24"/>
      <w:szCs w:val="20"/>
      <w:lang w:val="en-US" w:eastAsia="zh-CN"/>
    </w:rPr>
  </w:style>
  <w:style w:type="paragraph" w:customStyle="1" w:styleId="ParaCharCharCharChar">
    <w:name w:val="默认段落字体 Para Char Char Char Char"/>
    <w:basedOn w:val="a2"/>
    <w:next w:val="33"/>
    <w:rsid w:val="00963AC4"/>
    <w:pPr>
      <w:widowControl w:val="0"/>
      <w:spacing w:line="360" w:lineRule="auto"/>
      <w:ind w:firstLine="0"/>
      <w:jc w:val="both"/>
    </w:pPr>
    <w:rPr>
      <w:rFonts w:ascii="Times New Roman" w:eastAsia="SimSun" w:hAnsi="Times New Roman"/>
      <w:b/>
      <w:kern w:val="2"/>
      <w:sz w:val="21"/>
      <w:szCs w:val="24"/>
      <w:lang w:val="en-US" w:eastAsia="zh-CN"/>
    </w:rPr>
  </w:style>
  <w:style w:type="paragraph" w:customStyle="1" w:styleId="1ffe">
    <w:name w:val="标题1"/>
    <w:basedOn w:val="14"/>
    <w:rsid w:val="00963AC4"/>
    <w:pPr>
      <w:widowControl w:val="0"/>
      <w:tabs>
        <w:tab w:val="num" w:pos="360"/>
        <w:tab w:val="left" w:pos="840"/>
      </w:tabs>
      <w:adjustRightInd w:val="0"/>
      <w:spacing w:before="120" w:line="360" w:lineRule="auto"/>
      <w:ind w:left="1440" w:hanging="360"/>
      <w:textAlignment w:val="baseline"/>
    </w:pPr>
    <w:rPr>
      <w:rFonts w:ascii="Times New Roman" w:eastAsia="SimSun" w:hAnsi="Times New Roman" w:cs="Times New Roman"/>
      <w:bCs w:val="0"/>
      <w:iCs/>
      <w:kern w:val="44"/>
      <w:szCs w:val="20"/>
      <w:lang w:val="en-US" w:eastAsia="zh-CN"/>
    </w:rPr>
  </w:style>
  <w:style w:type="paragraph" w:customStyle="1" w:styleId="xl33">
    <w:name w:val="xl33"/>
    <w:basedOn w:val="a2"/>
    <w:rsid w:val="00963AC4"/>
    <w:pPr>
      <w:pBdr>
        <w:left w:val="single" w:sz="4" w:space="0" w:color="auto"/>
        <w:right w:val="single" w:sz="4" w:space="0" w:color="auto"/>
      </w:pBdr>
      <w:spacing w:before="100" w:beforeAutospacing="1" w:after="100" w:afterAutospacing="1"/>
      <w:ind w:firstLine="0"/>
      <w:jc w:val="center"/>
    </w:pPr>
    <w:rPr>
      <w:rFonts w:ascii="SimSun" w:eastAsia="SimSun" w:hAnsi="SimSun" w:hint="eastAsia"/>
      <w:sz w:val="21"/>
      <w:szCs w:val="21"/>
      <w:lang w:val="en-US" w:eastAsia="zh-CN"/>
    </w:rPr>
  </w:style>
  <w:style w:type="paragraph" w:customStyle="1" w:styleId="2ffa">
    <w:name w:val="样式2"/>
    <w:basedOn w:val="a2"/>
    <w:rsid w:val="00963AC4"/>
    <w:pPr>
      <w:widowControl w:val="0"/>
      <w:adjustRightInd w:val="0"/>
      <w:spacing w:line="410" w:lineRule="atLeast"/>
      <w:ind w:firstLine="0"/>
      <w:jc w:val="both"/>
      <w:textAlignment w:val="baseline"/>
    </w:pPr>
    <w:rPr>
      <w:rFonts w:ascii="Times New Roman" w:eastAsia="SimSun" w:hAnsi="Times New Roman"/>
      <w:sz w:val="24"/>
      <w:szCs w:val="20"/>
      <w:lang w:val="en-US" w:eastAsia="zh-CN"/>
    </w:rPr>
  </w:style>
  <w:style w:type="paragraph" w:customStyle="1" w:styleId="ParaCharCharCharCharCharCharChar">
    <w:name w:val="默认段落字体 Para Char Char Char Char Char Char 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1fff">
    <w:name w:val="样式1"/>
    <w:basedOn w:val="a2"/>
    <w:rsid w:val="00963AC4"/>
    <w:pPr>
      <w:widowControl w:val="0"/>
      <w:adjustRightInd w:val="0"/>
      <w:spacing w:line="420" w:lineRule="auto"/>
      <w:ind w:firstLine="0"/>
      <w:jc w:val="center"/>
      <w:textAlignment w:val="baseline"/>
    </w:pPr>
    <w:rPr>
      <w:rFonts w:ascii="SimSun" w:eastAsia="SimSun" w:hAnsi="Times New Roman"/>
      <w:sz w:val="24"/>
      <w:szCs w:val="20"/>
      <w:lang w:val="en-US" w:eastAsia="zh-CN"/>
    </w:rPr>
  </w:style>
  <w:style w:type="paragraph" w:customStyle="1" w:styleId="CharCharCharChar">
    <w:name w:val="Char Char Char 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Char1">
    <w:name w:val="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affffffffff7">
    <w:name w:val="缺省文本"/>
    <w:rsid w:val="00963AC4"/>
    <w:pPr>
      <w:widowControl w:val="0"/>
      <w:autoSpaceDE w:val="0"/>
      <w:autoSpaceDN w:val="0"/>
      <w:adjustRightInd w:val="0"/>
      <w:spacing w:before="0" w:after="0"/>
      <w:ind w:firstLine="0"/>
    </w:pPr>
    <w:rPr>
      <w:rFonts w:ascii="Times New Roman" w:eastAsia="SimSun" w:hAnsi="Times New Roman" w:cs="Times New Roman"/>
      <w:color w:val="000000"/>
      <w:sz w:val="20"/>
      <w:szCs w:val="20"/>
      <w:lang w:val="en-US" w:eastAsia="zh-CN"/>
    </w:rPr>
  </w:style>
  <w:style w:type="paragraph" w:customStyle="1" w:styleId="affffffffff8">
    <w:name w:val="表文"/>
    <w:basedOn w:val="a2"/>
    <w:rsid w:val="00963AC4"/>
    <w:pPr>
      <w:widowControl w:val="0"/>
      <w:adjustRightInd w:val="0"/>
      <w:ind w:firstLine="0"/>
      <w:jc w:val="center"/>
      <w:textAlignment w:val="baseline"/>
    </w:pPr>
    <w:rPr>
      <w:rFonts w:ascii="Times New Roman" w:eastAsia="SimSun" w:hAnsi="Times New Roman"/>
      <w:sz w:val="24"/>
      <w:szCs w:val="20"/>
      <w:lang w:val="en-US" w:eastAsia="zh-CN"/>
    </w:rPr>
  </w:style>
  <w:style w:type="paragraph" w:customStyle="1" w:styleId="affffffffff9">
    <w:name w:val="标准"/>
    <w:basedOn w:val="a2"/>
    <w:rsid w:val="00963AC4"/>
    <w:pPr>
      <w:widowControl w:val="0"/>
      <w:adjustRightInd w:val="0"/>
      <w:spacing w:line="312" w:lineRule="atLeast"/>
      <w:ind w:firstLine="0"/>
      <w:jc w:val="both"/>
      <w:textAlignment w:val="baseline"/>
    </w:pPr>
    <w:rPr>
      <w:rFonts w:ascii="Times New Roman" w:eastAsia="SimSun" w:hAnsi="Times New Roman"/>
      <w:sz w:val="24"/>
      <w:szCs w:val="20"/>
      <w:lang w:val="en-US" w:eastAsia="zh-CN"/>
    </w:rPr>
  </w:style>
  <w:style w:type="paragraph" w:customStyle="1" w:styleId="xl87">
    <w:name w:val="xl8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88">
    <w:name w:val="xl88"/>
    <w:basedOn w:val="a2"/>
    <w:rsid w:val="00963AC4"/>
    <w:pPr>
      <w:spacing w:before="100" w:beforeAutospacing="1" w:after="100" w:afterAutospacing="1"/>
      <w:ind w:firstLine="0"/>
    </w:pPr>
    <w:rPr>
      <w:rFonts w:ascii="Times New Roman" w:eastAsia="Times New Roman" w:hAnsi="Times New Roman"/>
      <w:sz w:val="20"/>
      <w:szCs w:val="20"/>
      <w:lang w:eastAsia="ru-RU"/>
    </w:rPr>
  </w:style>
  <w:style w:type="paragraph" w:customStyle="1" w:styleId="xl89">
    <w:name w:val="xl89"/>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90">
    <w:name w:val="xl90"/>
    <w:basedOn w:val="a2"/>
    <w:rsid w:val="00963AC4"/>
    <w:pPr>
      <w:pBdr>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1">
    <w:name w:val="xl9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2">
    <w:name w:val="xl9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3">
    <w:name w:val="xl93"/>
    <w:basedOn w:val="a2"/>
    <w:rsid w:val="00963AC4"/>
    <w:pPr>
      <w:pBdr>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4">
    <w:name w:val="xl94"/>
    <w:basedOn w:val="a2"/>
    <w:rsid w:val="00963AC4"/>
    <w:pPr>
      <w:spacing w:before="100" w:beforeAutospacing="1" w:after="100" w:afterAutospacing="1"/>
      <w:ind w:firstLine="0"/>
      <w:jc w:val="center"/>
    </w:pPr>
    <w:rPr>
      <w:rFonts w:ascii="Times New Roman" w:eastAsia="Times New Roman" w:hAnsi="Times New Roman"/>
      <w:sz w:val="20"/>
      <w:szCs w:val="20"/>
      <w:lang w:eastAsia="ru-RU"/>
    </w:rPr>
  </w:style>
  <w:style w:type="paragraph" w:customStyle="1" w:styleId="xl95">
    <w:name w:val="xl9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96">
    <w:name w:val="xl9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97">
    <w:name w:val="xl97"/>
    <w:basedOn w:val="a2"/>
    <w:rsid w:val="00963AC4"/>
    <w:pPr>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98">
    <w:name w:val="xl9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99">
    <w:name w:val="xl99"/>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0">
    <w:name w:val="xl100"/>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1">
    <w:name w:val="xl101"/>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2">
    <w:name w:val="xl102"/>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3">
    <w:name w:val="xl103"/>
    <w:basedOn w:val="a2"/>
    <w:rsid w:val="00963AC4"/>
    <w:pPr>
      <w:pBdr>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4">
    <w:name w:val="xl104"/>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ISOCPEUR" w:eastAsia="Times New Roman" w:hAnsi="ISOCPEUR"/>
      <w:b/>
      <w:bCs/>
      <w:i/>
      <w:iCs/>
      <w:sz w:val="24"/>
      <w:szCs w:val="24"/>
      <w:lang w:eastAsia="ru-RU"/>
    </w:rPr>
  </w:style>
  <w:style w:type="paragraph" w:customStyle="1" w:styleId="xl105">
    <w:name w:val="xl105"/>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06">
    <w:name w:val="xl106"/>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7">
    <w:name w:val="xl107"/>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ISOCPEUR" w:eastAsia="Times New Roman" w:hAnsi="ISOCPEUR"/>
      <w:b/>
      <w:bCs/>
      <w:i/>
      <w:iCs/>
      <w:sz w:val="24"/>
      <w:szCs w:val="24"/>
      <w:lang w:eastAsia="ru-RU"/>
    </w:rPr>
  </w:style>
  <w:style w:type="paragraph" w:customStyle="1" w:styleId="xl108">
    <w:name w:val="xl108"/>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09">
    <w:name w:val="xl109"/>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0">
    <w:name w:val="xl110"/>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1">
    <w:name w:val="xl111"/>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2">
    <w:name w:val="xl112"/>
    <w:basedOn w:val="a2"/>
    <w:rsid w:val="00963AC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3">
    <w:name w:val="xl113"/>
    <w:basedOn w:val="a2"/>
    <w:rsid w:val="00963A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4">
    <w:name w:val="xl114"/>
    <w:basedOn w:val="a2"/>
    <w:rsid w:val="00963A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5">
    <w:name w:val="xl115"/>
    <w:basedOn w:val="a2"/>
    <w:rsid w:val="00963AC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6">
    <w:name w:val="xl116"/>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117">
    <w:name w:val="xl117"/>
    <w:basedOn w:val="a2"/>
    <w:rsid w:val="00963AC4"/>
    <w:pPr>
      <w:shd w:val="clear" w:color="000000" w:fill="60497A"/>
      <w:spacing w:before="100" w:beforeAutospacing="1" w:after="100" w:afterAutospacing="1"/>
      <w:ind w:firstLine="0"/>
    </w:pPr>
    <w:rPr>
      <w:rFonts w:ascii="Times New Roman" w:eastAsia="Times New Roman" w:hAnsi="Times New Roman"/>
      <w:sz w:val="24"/>
      <w:szCs w:val="24"/>
      <w:lang w:eastAsia="ru-RU"/>
    </w:rPr>
  </w:style>
  <w:style w:type="paragraph" w:customStyle="1" w:styleId="xl118">
    <w:name w:val="xl118"/>
    <w:basedOn w:val="a2"/>
    <w:rsid w:val="00963AC4"/>
    <w:pPr>
      <w:pBdr>
        <w:left w:val="single" w:sz="4" w:space="0" w:color="auto"/>
        <w:bottom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19">
    <w:name w:val="xl119"/>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0">
    <w:name w:val="xl120"/>
    <w:basedOn w:val="a2"/>
    <w:rsid w:val="00963AC4"/>
    <w:pPr>
      <w:shd w:val="clear" w:color="000000" w:fill="60497A"/>
      <w:spacing w:before="100" w:beforeAutospacing="1" w:after="100" w:afterAutospacing="1"/>
      <w:ind w:firstLine="0"/>
      <w:jc w:val="center"/>
    </w:pPr>
    <w:rPr>
      <w:rFonts w:ascii="Times New Roman" w:eastAsia="Times New Roman" w:hAnsi="Times New Roman"/>
      <w:sz w:val="20"/>
      <w:szCs w:val="20"/>
      <w:lang w:eastAsia="ru-RU"/>
    </w:rPr>
  </w:style>
  <w:style w:type="paragraph" w:customStyle="1" w:styleId="xl121">
    <w:name w:val="xl121"/>
    <w:basedOn w:val="a2"/>
    <w:rsid w:val="00963AC4"/>
    <w:pPr>
      <w:pBdr>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22">
    <w:name w:val="xl12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3">
    <w:name w:val="xl123"/>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24">
    <w:name w:val="xl124"/>
    <w:basedOn w:val="a2"/>
    <w:rsid w:val="00963AC4"/>
    <w:pPr>
      <w:shd w:val="clear" w:color="000000" w:fill="FABF8F"/>
      <w:spacing w:before="100" w:beforeAutospacing="1" w:after="100" w:afterAutospacing="1"/>
      <w:ind w:firstLine="0"/>
    </w:pPr>
    <w:rPr>
      <w:rFonts w:ascii="Times New Roman" w:eastAsia="Times New Roman" w:hAnsi="Times New Roman"/>
      <w:sz w:val="24"/>
      <w:szCs w:val="24"/>
      <w:lang w:eastAsia="ru-RU"/>
    </w:rPr>
  </w:style>
  <w:style w:type="paragraph" w:customStyle="1" w:styleId="xl125">
    <w:name w:val="xl125"/>
    <w:basedOn w:val="a2"/>
    <w:rsid w:val="00963AC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6">
    <w:name w:val="xl126"/>
    <w:basedOn w:val="a2"/>
    <w:rsid w:val="00963AC4"/>
    <w:pPr>
      <w:pBdr>
        <w:top w:val="single" w:sz="4" w:space="0" w:color="auto"/>
        <w:left w:val="single" w:sz="4" w:space="0" w:color="auto"/>
        <w:bottom w:val="single" w:sz="4" w:space="0" w:color="auto"/>
      </w:pBdr>
      <w:shd w:val="clear" w:color="000000" w:fill="DDD9C4"/>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7">
    <w:name w:val="xl12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8">
    <w:name w:val="xl128"/>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9">
    <w:name w:val="xl129"/>
    <w:basedOn w:val="a2"/>
    <w:rsid w:val="00963AC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0">
    <w:name w:val="xl130"/>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1">
    <w:name w:val="xl131"/>
    <w:basedOn w:val="a2"/>
    <w:rsid w:val="00963AC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2">
    <w:name w:val="xl132"/>
    <w:basedOn w:val="a2"/>
    <w:rsid w:val="00963AC4"/>
    <w:pPr>
      <w:pBdr>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color w:val="FFFFFF"/>
      <w:sz w:val="24"/>
      <w:szCs w:val="24"/>
      <w:lang w:eastAsia="ru-RU"/>
    </w:rPr>
  </w:style>
  <w:style w:type="paragraph" w:customStyle="1" w:styleId="xl133">
    <w:name w:val="xl133"/>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34">
    <w:name w:val="xl134"/>
    <w:basedOn w:val="a2"/>
    <w:rsid w:val="00963AC4"/>
    <w:pPr>
      <w:shd w:val="clear" w:color="000000" w:fill="FDE9D9"/>
      <w:spacing w:before="100" w:beforeAutospacing="1" w:after="100" w:afterAutospacing="1"/>
      <w:ind w:firstLine="0"/>
    </w:pPr>
    <w:rPr>
      <w:rFonts w:ascii="Times New Roman" w:eastAsia="Times New Roman" w:hAnsi="Times New Roman"/>
      <w:sz w:val="24"/>
      <w:szCs w:val="24"/>
      <w:lang w:eastAsia="ru-RU"/>
    </w:rPr>
  </w:style>
  <w:style w:type="paragraph" w:customStyle="1" w:styleId="xl135">
    <w:name w:val="xl135"/>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6">
    <w:name w:val="xl136"/>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7">
    <w:name w:val="xl137"/>
    <w:basedOn w:val="a2"/>
    <w:rsid w:val="00963AC4"/>
    <w:pPr>
      <w:pBdr>
        <w:top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8">
    <w:name w:val="xl138"/>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9">
    <w:name w:val="xl139"/>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40">
    <w:name w:val="xl140"/>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41">
    <w:name w:val="xl141"/>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42">
    <w:name w:val="xl142"/>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143">
    <w:name w:val="xl143"/>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44">
    <w:name w:val="xl144"/>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45">
    <w:name w:val="xl145"/>
    <w:basedOn w:val="a2"/>
    <w:rsid w:val="00963AC4"/>
    <w:pPr>
      <w:shd w:val="clear" w:color="000000" w:fill="60497A"/>
      <w:spacing w:before="100" w:beforeAutospacing="1" w:after="100" w:afterAutospacing="1"/>
      <w:ind w:firstLine="0"/>
      <w:jc w:val="center"/>
    </w:pPr>
    <w:rPr>
      <w:rFonts w:ascii="ISOCPEUR" w:eastAsia="Times New Roman" w:hAnsi="ISOCPEUR"/>
      <w:b/>
      <w:bCs/>
      <w:color w:val="FFFFFF"/>
      <w:lang w:eastAsia="ru-RU"/>
    </w:rPr>
  </w:style>
  <w:style w:type="paragraph" w:customStyle="1" w:styleId="xl146">
    <w:name w:val="xl14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47">
    <w:name w:val="xl147"/>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Times New Roman" w:eastAsia="Times New Roman" w:hAnsi="Times New Roman"/>
      <w:color w:val="0000FF"/>
      <w:sz w:val="24"/>
      <w:szCs w:val="24"/>
      <w:u w:val="single"/>
      <w:lang w:eastAsia="ru-RU"/>
    </w:rPr>
  </w:style>
  <w:style w:type="paragraph" w:customStyle="1" w:styleId="xl148">
    <w:name w:val="xl148"/>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Times New Roman" w:eastAsia="Times New Roman" w:hAnsi="Times New Roman"/>
      <w:color w:val="0000FF"/>
      <w:sz w:val="24"/>
      <w:szCs w:val="24"/>
      <w:u w:val="single"/>
      <w:lang w:eastAsia="ru-RU"/>
    </w:rPr>
  </w:style>
  <w:style w:type="character" w:customStyle="1" w:styleId="4d">
    <w:name w:val="Неразрешенное упоминание4"/>
    <w:uiPriority w:val="99"/>
    <w:semiHidden/>
    <w:unhideWhenUsed/>
    <w:rsid w:val="00963AC4"/>
    <w:rPr>
      <w:color w:val="605E5C"/>
      <w:shd w:val="clear" w:color="auto" w:fill="E1DFDD"/>
    </w:rPr>
  </w:style>
  <w:style w:type="character" w:customStyle="1" w:styleId="affffffffffa">
    <w:name w:val="Неразрешенное упоминание"/>
    <w:uiPriority w:val="99"/>
    <w:semiHidden/>
    <w:unhideWhenUsed/>
    <w:rsid w:val="00963AC4"/>
    <w:rPr>
      <w:color w:val="605E5C"/>
      <w:shd w:val="clear" w:color="auto" w:fill="E1DFDD"/>
    </w:rPr>
  </w:style>
  <w:style w:type="character" w:customStyle="1" w:styleId="Bodytext51">
    <w:name w:val="Body text (5)1"/>
    <w:uiPriority w:val="99"/>
    <w:rsid w:val="00963AC4"/>
    <w:rPr>
      <w:rFonts w:ascii="Times New Roman" w:hAnsi="Times New Roman" w:cs="Times New Roman"/>
      <w:b/>
      <w:bCs/>
      <w:sz w:val="21"/>
      <w:szCs w:val="21"/>
      <w:lang w:bidi="hi-IN"/>
    </w:rPr>
  </w:style>
  <w:style w:type="paragraph" w:customStyle="1" w:styleId="affffffffffb">
    <w:name w:val="Обычный_Пачоли"/>
    <w:basedOn w:val="a2"/>
    <w:uiPriority w:val="99"/>
    <w:rsid w:val="00963AC4"/>
    <w:pPr>
      <w:spacing w:line="360" w:lineRule="auto"/>
      <w:ind w:firstLine="720"/>
      <w:contextualSpacing/>
      <w:jc w:val="both"/>
    </w:pPr>
    <w:rPr>
      <w:rFonts w:ascii="Times New Roman" w:eastAsia="Times New Roman" w:hAnsi="Times New Roman"/>
      <w:sz w:val="24"/>
      <w:szCs w:val="20"/>
      <w:lang w:eastAsia="ru-RU"/>
    </w:rPr>
  </w:style>
  <w:style w:type="character" w:customStyle="1" w:styleId="affffffffffc">
    <w:name w:val="Другое_"/>
    <w:link w:val="affffffffffd"/>
    <w:rsid w:val="00963AC4"/>
    <w:rPr>
      <w:rFonts w:ascii="Arial" w:eastAsia="Arial" w:hAnsi="Arial" w:cs="Arial"/>
      <w:sz w:val="17"/>
      <w:szCs w:val="17"/>
    </w:rPr>
  </w:style>
  <w:style w:type="paragraph" w:customStyle="1" w:styleId="affffffffffd">
    <w:name w:val="Другое"/>
    <w:basedOn w:val="a2"/>
    <w:link w:val="affffffffffc"/>
    <w:rsid w:val="00963AC4"/>
    <w:pPr>
      <w:widowControl w:val="0"/>
      <w:ind w:firstLine="0"/>
      <w:jc w:val="center"/>
    </w:pPr>
    <w:rPr>
      <w:rFonts w:ascii="Arial" w:eastAsia="Arial" w:hAnsi="Arial" w:cs="Arial"/>
      <w:sz w:val="17"/>
      <w:szCs w:val="17"/>
    </w:rPr>
  </w:style>
  <w:style w:type="numbering" w:customStyle="1" w:styleId="2ffb">
    <w:name w:val="Нет списка2"/>
    <w:next w:val="a5"/>
    <w:uiPriority w:val="99"/>
    <w:semiHidden/>
    <w:unhideWhenUsed/>
    <w:rsid w:val="00963AC4"/>
  </w:style>
  <w:style w:type="numbering" w:customStyle="1" w:styleId="3f9">
    <w:name w:val="Нет списка3"/>
    <w:next w:val="a5"/>
    <w:uiPriority w:val="99"/>
    <w:semiHidden/>
    <w:unhideWhenUsed/>
    <w:rsid w:val="00963AC4"/>
  </w:style>
  <w:style w:type="numbering" w:customStyle="1" w:styleId="4e">
    <w:name w:val="Нет списка4"/>
    <w:next w:val="a5"/>
    <w:uiPriority w:val="99"/>
    <w:semiHidden/>
    <w:unhideWhenUsed/>
    <w:rsid w:val="00963AC4"/>
  </w:style>
  <w:style w:type="numbering" w:customStyle="1" w:styleId="5a">
    <w:name w:val="Нет списка5"/>
    <w:next w:val="a5"/>
    <w:uiPriority w:val="99"/>
    <w:semiHidden/>
    <w:unhideWhenUsed/>
    <w:rsid w:val="00963AC4"/>
  </w:style>
  <w:style w:type="numbering" w:customStyle="1" w:styleId="6b">
    <w:name w:val="Нет списка6"/>
    <w:next w:val="a5"/>
    <w:uiPriority w:val="99"/>
    <w:semiHidden/>
    <w:unhideWhenUsed/>
    <w:rsid w:val="00963AC4"/>
  </w:style>
  <w:style w:type="numbering" w:customStyle="1" w:styleId="78">
    <w:name w:val="Нет списка7"/>
    <w:next w:val="a5"/>
    <w:uiPriority w:val="99"/>
    <w:semiHidden/>
    <w:unhideWhenUsed/>
    <w:rsid w:val="00963AC4"/>
  </w:style>
  <w:style w:type="numbering" w:customStyle="1" w:styleId="89">
    <w:name w:val="Нет списка8"/>
    <w:next w:val="a5"/>
    <w:uiPriority w:val="99"/>
    <w:semiHidden/>
    <w:unhideWhenUsed/>
    <w:rsid w:val="00963AC4"/>
  </w:style>
  <w:style w:type="numbering" w:customStyle="1" w:styleId="95">
    <w:name w:val="Нет списка9"/>
    <w:next w:val="a5"/>
    <w:uiPriority w:val="99"/>
    <w:semiHidden/>
    <w:unhideWhenUsed/>
    <w:rsid w:val="00963AC4"/>
  </w:style>
  <w:style w:type="numbering" w:customStyle="1" w:styleId="104">
    <w:name w:val="Нет списка10"/>
    <w:next w:val="a5"/>
    <w:uiPriority w:val="99"/>
    <w:semiHidden/>
    <w:unhideWhenUsed/>
    <w:rsid w:val="00963AC4"/>
  </w:style>
  <w:style w:type="numbering" w:customStyle="1" w:styleId="125">
    <w:name w:val="Нет списка12"/>
    <w:next w:val="a5"/>
    <w:uiPriority w:val="99"/>
    <w:semiHidden/>
    <w:unhideWhenUsed/>
    <w:rsid w:val="00963AC4"/>
  </w:style>
  <w:style w:type="paragraph" w:customStyle="1" w:styleId="cee1fbf7edfbe9">
    <w:name w:val="Оceбe1ыfbчf7нedыfbйe9"/>
    <w:rsid w:val="00963AC4"/>
    <w:pPr>
      <w:widowControl w:val="0"/>
      <w:pBdr>
        <w:top w:val="none" w:sz="0" w:space="3" w:color="auto"/>
        <w:left w:val="none" w:sz="0" w:space="3" w:color="auto"/>
        <w:bottom w:val="none" w:sz="0" w:space="3" w:color="auto"/>
        <w:right w:val="none" w:sz="0" w:space="3" w:color="auto"/>
      </w:pBdr>
      <w:autoSpaceDE w:val="0"/>
      <w:autoSpaceDN w:val="0"/>
      <w:adjustRightInd w:val="0"/>
      <w:spacing w:before="0" w:after="0"/>
      <w:ind w:firstLine="0"/>
    </w:pPr>
    <w:rPr>
      <w:rFonts w:ascii="Times New Roman" w:eastAsia="SimSun" w:hAnsi="Times New Roman" w:cs="Times New Roman"/>
      <w:color w:val="000000"/>
      <w:sz w:val="20"/>
      <w:szCs w:val="20"/>
      <w:lang w:eastAsia="ru-RU"/>
    </w:rPr>
  </w:style>
  <w:style w:type="paragraph" w:customStyle="1" w:styleId="xl28">
    <w:name w:val="xl28"/>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numbering" w:customStyle="1" w:styleId="132">
    <w:name w:val="Нет списка13"/>
    <w:next w:val="a5"/>
    <w:uiPriority w:val="99"/>
    <w:semiHidden/>
    <w:unhideWhenUsed/>
    <w:rsid w:val="00963AC4"/>
  </w:style>
  <w:style w:type="numbering" w:customStyle="1" w:styleId="144">
    <w:name w:val="Нет списка14"/>
    <w:next w:val="a5"/>
    <w:uiPriority w:val="99"/>
    <w:semiHidden/>
    <w:unhideWhenUsed/>
    <w:rsid w:val="00963AC4"/>
  </w:style>
  <w:style w:type="numbering" w:customStyle="1" w:styleId="151">
    <w:name w:val="Нет списка15"/>
    <w:next w:val="a5"/>
    <w:uiPriority w:val="99"/>
    <w:semiHidden/>
    <w:unhideWhenUsed/>
    <w:rsid w:val="00963AC4"/>
  </w:style>
  <w:style w:type="numbering" w:customStyle="1" w:styleId="161">
    <w:name w:val="Нет списка16"/>
    <w:next w:val="a5"/>
    <w:uiPriority w:val="99"/>
    <w:semiHidden/>
    <w:unhideWhenUsed/>
    <w:rsid w:val="00963AC4"/>
  </w:style>
  <w:style w:type="numbering" w:customStyle="1" w:styleId="171">
    <w:name w:val="Нет списка17"/>
    <w:next w:val="a5"/>
    <w:uiPriority w:val="99"/>
    <w:semiHidden/>
    <w:unhideWhenUsed/>
    <w:rsid w:val="00963AC4"/>
  </w:style>
  <w:style w:type="numbering" w:customStyle="1" w:styleId="180">
    <w:name w:val="Нет списка18"/>
    <w:next w:val="a5"/>
    <w:uiPriority w:val="99"/>
    <w:semiHidden/>
    <w:unhideWhenUsed/>
    <w:rsid w:val="00963AC4"/>
  </w:style>
  <w:style w:type="paragraph" w:customStyle="1" w:styleId="msonormalmailrucssattributepostfixmailrucssattributepostfix">
    <w:name w:val="msonormal_mailru_css_attribute_postfix_mailru_css_attribute_postfix"/>
    <w:basedOn w:val="a2"/>
    <w:rsid w:val="00963AC4"/>
    <w:pPr>
      <w:spacing w:before="100" w:beforeAutospacing="1" w:after="100" w:afterAutospacing="1"/>
      <w:ind w:firstLine="0"/>
    </w:pPr>
    <w:rPr>
      <w:rFonts w:ascii="Times New Roman" w:eastAsia="Times New Roman" w:hAnsi="Times New Roman"/>
      <w:sz w:val="24"/>
      <w:szCs w:val="24"/>
    </w:rPr>
  </w:style>
  <w:style w:type="paragraph" w:customStyle="1" w:styleId="affffffffffe">
    <w:name w:val="Лит"/>
    <w:basedOn w:val="a2"/>
    <w:rsid w:val="00963AC4"/>
    <w:pPr>
      <w:ind w:firstLine="0"/>
      <w:jc w:val="center"/>
    </w:pPr>
    <w:rPr>
      <w:rFonts w:ascii="Times New Roman" w:eastAsia="Times New Roman" w:hAnsi="Times New Roman"/>
      <w:b/>
      <w:sz w:val="24"/>
      <w:szCs w:val="20"/>
      <w:lang w:eastAsia="ru-RU"/>
    </w:rPr>
  </w:style>
  <w:style w:type="paragraph" w:customStyle="1" w:styleId="afffffffffff">
    <w:name w:val="Обычный для таблиц"/>
    <w:basedOn w:val="a2"/>
    <w:next w:val="a2"/>
    <w:rsid w:val="00963AC4"/>
    <w:pPr>
      <w:suppressLineNumbers/>
      <w:ind w:firstLine="0"/>
      <w:jc w:val="center"/>
    </w:pPr>
    <w:rPr>
      <w:rFonts w:ascii="Times New Roman" w:eastAsia="Times New Roman" w:hAnsi="Times New Roman"/>
      <w:spacing w:val="-6"/>
      <w:kern w:val="24"/>
      <w:sz w:val="24"/>
      <w:szCs w:val="20"/>
    </w:rPr>
  </w:style>
  <w:style w:type="character" w:customStyle="1" w:styleId="afffffffffff0">
    <w:name w:val="Название Знак"/>
    <w:uiPriority w:val="10"/>
    <w:rsid w:val="00963AC4"/>
    <w:rPr>
      <w:sz w:val="28"/>
    </w:rPr>
  </w:style>
  <w:style w:type="paragraph" w:styleId="afffffffff2">
    <w:name w:val="Normal (Web)"/>
    <w:basedOn w:val="a2"/>
    <w:link w:val="afffffffff1"/>
    <w:uiPriority w:val="99"/>
    <w:semiHidden/>
    <w:unhideWhenUsed/>
    <w:rsid w:val="00963AC4"/>
    <w:rPr>
      <w:rFonts w:ascii="Times New Roman" w:hAnsi="Times New Roman"/>
      <w:sz w:val="24"/>
      <w:szCs w:val="24"/>
    </w:rPr>
  </w:style>
  <w:style w:type="paragraph" w:styleId="af4">
    <w:name w:val="Title"/>
    <w:basedOn w:val="a2"/>
    <w:next w:val="a2"/>
    <w:link w:val="2ffc"/>
    <w:uiPriority w:val="10"/>
    <w:qFormat/>
    <w:rsid w:val="00963A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c">
    <w:name w:val="Название Знак2"/>
    <w:basedOn w:val="a3"/>
    <w:link w:val="af4"/>
    <w:uiPriority w:val="10"/>
    <w:rsid w:val="00963AC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86</Pages>
  <Words>24654</Words>
  <Characters>140530</Characters>
  <Application>Microsoft Office Word</Application>
  <DocSecurity>0</DocSecurity>
  <Lines>1171</Lines>
  <Paragraphs>329</Paragraphs>
  <ScaleCrop>false</ScaleCrop>
  <Company>Reanimator Extreme Edition</Company>
  <LinksUpToDate>false</LinksUpToDate>
  <CharactersWithSpaces>164855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2021-09-23T10:11:00Z</dcterms:created>
  <dcterms:modified xsi:type="dcterms:W3CDTF">2021-09-23T10:21:00Z</dcterms:modified>
</cp:coreProperties>
</file>